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7171891" w14:textId="77777777" w:rsidR="00742159" w:rsidRPr="000D02F3" w:rsidRDefault="00742159" w:rsidP="00742159">
      <w:pPr>
        <w:jc w:val="center"/>
        <w:rPr>
          <w:rFonts w:ascii="Arial" w:hAnsi="Arial" w:cs="Arial"/>
          <w:sz w:val="20"/>
          <w:u w:val="single"/>
        </w:rPr>
      </w:pPr>
      <w:r w:rsidRPr="000D02F3">
        <w:rPr>
          <w:rFonts w:ascii="Arial" w:hAnsi="Arial" w:cs="Arial"/>
          <w:sz w:val="20"/>
          <w:u w:val="single"/>
        </w:rPr>
        <w:t>Требования для участия в тендере.</w:t>
      </w:r>
    </w:p>
    <w:p w14:paraId="7C16616B" w14:textId="77777777" w:rsidR="00742159" w:rsidRPr="000D02F3" w:rsidRDefault="00742159" w:rsidP="00742159">
      <w:pPr>
        <w:jc w:val="both"/>
        <w:rPr>
          <w:rFonts w:ascii="Arial" w:hAnsi="Arial" w:cs="Arial"/>
          <w:sz w:val="20"/>
        </w:rPr>
      </w:pPr>
      <w:r w:rsidRPr="000D02F3">
        <w:rPr>
          <w:rFonts w:ascii="Arial" w:hAnsi="Arial" w:cs="Arial"/>
          <w:sz w:val="20"/>
        </w:rPr>
        <w:t>1. Коммерческое предложение принимается только по форме, размещенной на электронной площадке. Форма корректировке не подлежит. В противном случае расчет считается не предоставленным.</w:t>
      </w:r>
    </w:p>
    <w:p w14:paraId="01A4318C" w14:textId="77777777" w:rsidR="00742159" w:rsidRPr="000D02F3" w:rsidRDefault="00742159" w:rsidP="00742159">
      <w:pPr>
        <w:jc w:val="both"/>
        <w:rPr>
          <w:rFonts w:ascii="Arial" w:hAnsi="Arial" w:cs="Arial"/>
          <w:sz w:val="20"/>
        </w:rPr>
      </w:pPr>
      <w:r w:rsidRPr="000D02F3">
        <w:rPr>
          <w:rFonts w:ascii="Arial" w:hAnsi="Arial" w:cs="Arial"/>
          <w:sz w:val="20"/>
        </w:rPr>
        <w:t>2. В случае возникновения вопросов просим обращаться только через электронную площадку. Обращения по электронной почте не принимаются и не обрабатываются.</w:t>
      </w:r>
    </w:p>
    <w:p w14:paraId="130D7C16" w14:textId="436C53DD" w:rsidR="00742159" w:rsidRPr="000D02F3" w:rsidRDefault="00742159" w:rsidP="00742159">
      <w:pPr>
        <w:jc w:val="both"/>
        <w:rPr>
          <w:rFonts w:ascii="Arial" w:hAnsi="Arial" w:cs="Arial"/>
          <w:sz w:val="20"/>
        </w:rPr>
      </w:pPr>
      <w:r w:rsidRPr="000D02F3">
        <w:rPr>
          <w:rFonts w:ascii="Arial" w:hAnsi="Arial" w:cs="Arial"/>
          <w:sz w:val="20"/>
        </w:rPr>
        <w:t>3. Сро</w:t>
      </w:r>
      <w:r>
        <w:rPr>
          <w:rFonts w:ascii="Arial" w:hAnsi="Arial" w:cs="Arial"/>
          <w:sz w:val="20"/>
        </w:rPr>
        <w:t>к предоставления предложений -</w:t>
      </w:r>
      <w:r w:rsidR="00B96681">
        <w:rPr>
          <w:rFonts w:ascii="Arial" w:hAnsi="Arial" w:cs="Arial"/>
          <w:sz w:val="20"/>
        </w:rPr>
        <w:t xml:space="preserve"> </w:t>
      </w:r>
      <w:r w:rsidR="00924BD1">
        <w:rPr>
          <w:rFonts w:ascii="Arial" w:hAnsi="Arial" w:cs="Arial"/>
          <w:sz w:val="20"/>
        </w:rPr>
        <w:t>22</w:t>
      </w:r>
      <w:r w:rsidRPr="000D02F3">
        <w:rPr>
          <w:rFonts w:ascii="Arial" w:hAnsi="Arial" w:cs="Arial"/>
          <w:sz w:val="20"/>
        </w:rPr>
        <w:t xml:space="preserve"> </w:t>
      </w:r>
      <w:r w:rsidR="00924BD1">
        <w:rPr>
          <w:rFonts w:ascii="Arial" w:hAnsi="Arial" w:cs="Arial"/>
          <w:sz w:val="20"/>
        </w:rPr>
        <w:t>января</w:t>
      </w:r>
      <w:r w:rsidRPr="000D02F3">
        <w:rPr>
          <w:rFonts w:ascii="Arial" w:hAnsi="Arial" w:cs="Arial"/>
          <w:sz w:val="20"/>
        </w:rPr>
        <w:t xml:space="preserve"> 202</w:t>
      </w:r>
      <w:r w:rsidR="00924BD1">
        <w:rPr>
          <w:rFonts w:ascii="Arial" w:hAnsi="Arial" w:cs="Arial"/>
          <w:sz w:val="20"/>
        </w:rPr>
        <w:t>5</w:t>
      </w:r>
      <w:r w:rsidRPr="000D02F3">
        <w:rPr>
          <w:rFonts w:ascii="Arial" w:hAnsi="Arial" w:cs="Arial"/>
          <w:sz w:val="20"/>
        </w:rPr>
        <w:t xml:space="preserve"> г. до 1</w:t>
      </w:r>
      <w:r w:rsidR="00924BD1">
        <w:rPr>
          <w:rFonts w:ascii="Arial" w:hAnsi="Arial" w:cs="Arial"/>
          <w:sz w:val="20"/>
        </w:rPr>
        <w:t>4</w:t>
      </w:r>
      <w:r w:rsidRPr="000D02F3">
        <w:rPr>
          <w:rFonts w:ascii="Arial" w:hAnsi="Arial" w:cs="Arial"/>
          <w:sz w:val="20"/>
        </w:rPr>
        <w:t>:00.</w:t>
      </w:r>
    </w:p>
    <w:p w14:paraId="075E22A0" w14:textId="77777777" w:rsidR="00742159" w:rsidRPr="000D02F3" w:rsidRDefault="00742159" w:rsidP="00742159">
      <w:pPr>
        <w:jc w:val="both"/>
        <w:rPr>
          <w:rFonts w:ascii="Arial" w:hAnsi="Arial" w:cs="Arial"/>
          <w:sz w:val="20"/>
        </w:rPr>
      </w:pPr>
      <w:r w:rsidRPr="000D02F3">
        <w:rPr>
          <w:rFonts w:ascii="Arial" w:hAnsi="Arial" w:cs="Arial"/>
          <w:sz w:val="20"/>
        </w:rPr>
        <w:t>4. Все цены в коммерческом предложении должны быть указаны без НДС, в соответствующей графе Вы должны указать, является ли ваша компания налогоплательщиком НДС.</w:t>
      </w:r>
    </w:p>
    <w:p w14:paraId="41630FCE" w14:textId="77777777" w:rsidR="00742159" w:rsidRPr="002B324A" w:rsidRDefault="00742159" w:rsidP="00742159">
      <w:pPr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 У</w:t>
      </w:r>
      <w:r w:rsidRPr="002B324A">
        <w:rPr>
          <w:rFonts w:ascii="Arial" w:hAnsi="Arial" w:cs="Arial"/>
          <w:sz w:val="20"/>
        </w:rPr>
        <w:t xml:space="preserve">частник </w:t>
      </w:r>
      <w:r>
        <w:rPr>
          <w:rFonts w:ascii="Arial" w:hAnsi="Arial" w:cs="Arial"/>
          <w:sz w:val="20"/>
        </w:rPr>
        <w:t xml:space="preserve">тендера должен обладать </w:t>
      </w:r>
      <w:r w:rsidRPr="002B324A">
        <w:rPr>
          <w:rFonts w:ascii="Arial" w:hAnsi="Arial" w:cs="Arial"/>
          <w:sz w:val="20"/>
        </w:rPr>
        <w:t>не</w:t>
      </w:r>
      <w:r>
        <w:rPr>
          <w:rFonts w:ascii="Arial" w:hAnsi="Arial" w:cs="Arial"/>
          <w:sz w:val="20"/>
        </w:rPr>
        <w:t>обходимыми ресурсами для выполнения работ:</w:t>
      </w:r>
    </w:p>
    <w:p w14:paraId="10623276" w14:textId="77777777" w:rsidR="00742159" w:rsidRPr="002B324A" w:rsidRDefault="00742159" w:rsidP="00742159">
      <w:pPr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 xml:space="preserve">- </w:t>
      </w:r>
      <w:r w:rsidRPr="002B324A">
        <w:rPr>
          <w:rFonts w:ascii="Arial" w:hAnsi="Arial" w:cs="Arial"/>
          <w:sz w:val="20"/>
        </w:rPr>
        <w:t>производственные мощности;</w:t>
      </w:r>
    </w:p>
    <w:p w14:paraId="223681C8" w14:textId="77777777" w:rsidR="00742159" w:rsidRPr="002B324A" w:rsidRDefault="00742159" w:rsidP="00742159">
      <w:pPr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 xml:space="preserve">- </w:t>
      </w:r>
      <w:r w:rsidRPr="002B324A">
        <w:rPr>
          <w:rFonts w:ascii="Arial" w:hAnsi="Arial" w:cs="Arial"/>
          <w:sz w:val="20"/>
        </w:rPr>
        <w:t>оборудование и другие технические средства;</w:t>
      </w:r>
    </w:p>
    <w:p w14:paraId="201D8FE1" w14:textId="77777777" w:rsidR="00742159" w:rsidRPr="002B324A" w:rsidRDefault="00742159" w:rsidP="00742159">
      <w:pPr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 xml:space="preserve">- </w:t>
      </w:r>
      <w:r w:rsidRPr="002B324A">
        <w:rPr>
          <w:rFonts w:ascii="Arial" w:hAnsi="Arial" w:cs="Arial"/>
          <w:sz w:val="20"/>
        </w:rPr>
        <w:t>собственное или арендованное помещение;</w:t>
      </w:r>
    </w:p>
    <w:p w14:paraId="29256363" w14:textId="77777777" w:rsidR="00742159" w:rsidRPr="002B324A" w:rsidRDefault="00742159" w:rsidP="00742159">
      <w:pPr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 xml:space="preserve">- </w:t>
      </w:r>
      <w:r w:rsidRPr="002B324A">
        <w:rPr>
          <w:rFonts w:ascii="Arial" w:hAnsi="Arial" w:cs="Arial"/>
          <w:sz w:val="20"/>
        </w:rPr>
        <w:t>трудовые ресурсы с соответствующей квалификацией;</w:t>
      </w:r>
    </w:p>
    <w:p w14:paraId="1A628CBB" w14:textId="77777777" w:rsidR="00742159" w:rsidRPr="000D02F3" w:rsidRDefault="00742159" w:rsidP="00742159">
      <w:pPr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 xml:space="preserve">- </w:t>
      </w:r>
      <w:r w:rsidRPr="002B324A">
        <w:rPr>
          <w:rFonts w:ascii="Arial" w:hAnsi="Arial" w:cs="Arial"/>
          <w:sz w:val="20"/>
        </w:rPr>
        <w:t>прочие ресурсы, необходимые для исполнения принятых на себя обязательств.</w:t>
      </w:r>
    </w:p>
    <w:p w14:paraId="51BDAB83" w14:textId="77777777" w:rsidR="00742159" w:rsidRDefault="00742159" w:rsidP="00742159">
      <w:pPr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 Чтобы п</w:t>
      </w:r>
      <w:r w:rsidRPr="000D02F3">
        <w:rPr>
          <w:rFonts w:ascii="Arial" w:hAnsi="Arial" w:cs="Arial"/>
          <w:sz w:val="20"/>
        </w:rPr>
        <w:t>ринять участие в торгах</w:t>
      </w:r>
      <w:r>
        <w:rPr>
          <w:rFonts w:ascii="Arial" w:hAnsi="Arial" w:cs="Arial"/>
          <w:sz w:val="20"/>
        </w:rPr>
        <w:t>, участник тендера должен обладать опытом реализации подобных работ, а также подтвердить его по запросу.</w:t>
      </w:r>
    </w:p>
    <w:p w14:paraId="7469A8AA" w14:textId="36886E12" w:rsidR="00742159" w:rsidRDefault="00742159" w:rsidP="00742159">
      <w:pPr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 xml:space="preserve">7. Заказчик </w:t>
      </w:r>
      <w:r w:rsidR="00FB2D52">
        <w:rPr>
          <w:rFonts w:ascii="Arial" w:hAnsi="Arial" w:cs="Arial"/>
          <w:sz w:val="20"/>
        </w:rPr>
        <w:t>в обязательном порядке запрашивает от участников тендера</w:t>
      </w:r>
      <w:r>
        <w:rPr>
          <w:rFonts w:ascii="Arial" w:hAnsi="Arial" w:cs="Arial"/>
          <w:sz w:val="20"/>
        </w:rPr>
        <w:t xml:space="preserve"> </w:t>
      </w:r>
      <w:proofErr w:type="spellStart"/>
      <w:r w:rsidRPr="001A2DE8">
        <w:rPr>
          <w:rFonts w:ascii="Arial" w:hAnsi="Arial" w:cs="Arial"/>
          <w:b/>
          <w:sz w:val="20"/>
        </w:rPr>
        <w:t>цветопробу</w:t>
      </w:r>
      <w:proofErr w:type="spellEnd"/>
      <w:r w:rsidRPr="001A2DE8">
        <w:rPr>
          <w:rFonts w:ascii="Arial" w:hAnsi="Arial" w:cs="Arial"/>
          <w:b/>
          <w:sz w:val="20"/>
        </w:rPr>
        <w:t>.</w:t>
      </w:r>
      <w:bookmarkStart w:id="0" w:name="_GoBack"/>
      <w:bookmarkEnd w:id="0"/>
    </w:p>
    <w:p w14:paraId="14786710" w14:textId="77777777" w:rsidR="00742159" w:rsidRDefault="00742159" w:rsidP="00742159">
      <w:pPr>
        <w:rPr>
          <w:rFonts w:ascii="Arial" w:hAnsi="Arial" w:cs="Arial"/>
          <w:sz w:val="20"/>
        </w:rPr>
      </w:pPr>
    </w:p>
    <w:p w14:paraId="6A169A77" w14:textId="77777777" w:rsidR="00742159" w:rsidRPr="00E501D7" w:rsidRDefault="00742159" w:rsidP="00742159">
      <w:pPr>
        <w:jc w:val="center"/>
        <w:rPr>
          <w:rFonts w:ascii="Arial" w:hAnsi="Arial" w:cs="Arial"/>
          <w:sz w:val="20"/>
          <w:u w:val="single"/>
        </w:rPr>
      </w:pPr>
      <w:r w:rsidRPr="00E501D7">
        <w:rPr>
          <w:rFonts w:ascii="Arial" w:hAnsi="Arial" w:cs="Arial"/>
          <w:sz w:val="20"/>
          <w:u w:val="single"/>
        </w:rPr>
        <w:t>Для оценки тендерных предложений используются следующие критерии:</w:t>
      </w:r>
    </w:p>
    <w:p w14:paraId="0030B647" w14:textId="2AF38407" w:rsidR="00742159" w:rsidRDefault="00742159" w:rsidP="00742159">
      <w:pPr>
        <w:pStyle w:val="a3"/>
        <w:numPr>
          <w:ilvl w:val="0"/>
          <w:numId w:val="1"/>
        </w:numPr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ц</w:t>
      </w:r>
      <w:r w:rsidRPr="00E501D7">
        <w:rPr>
          <w:rFonts w:ascii="Arial" w:hAnsi="Arial" w:cs="Arial"/>
          <w:sz w:val="20"/>
        </w:rPr>
        <w:t>ена предложения</w:t>
      </w:r>
      <w:r w:rsidR="00EF6CC8">
        <w:rPr>
          <w:rFonts w:ascii="Arial" w:hAnsi="Arial" w:cs="Arial"/>
          <w:sz w:val="20"/>
        </w:rPr>
        <w:t>;</w:t>
      </w:r>
    </w:p>
    <w:p w14:paraId="5B1CD210" w14:textId="360A2F75" w:rsidR="00FB2D52" w:rsidRDefault="00FB2D52" w:rsidP="00742159">
      <w:pPr>
        <w:pStyle w:val="a3"/>
        <w:numPr>
          <w:ilvl w:val="0"/>
          <w:numId w:val="1"/>
        </w:numPr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 xml:space="preserve">качество </w:t>
      </w:r>
      <w:proofErr w:type="spellStart"/>
      <w:r>
        <w:rPr>
          <w:rFonts w:ascii="Arial" w:hAnsi="Arial" w:cs="Arial"/>
          <w:sz w:val="20"/>
        </w:rPr>
        <w:t>цветопробы</w:t>
      </w:r>
      <w:proofErr w:type="spellEnd"/>
      <w:r>
        <w:rPr>
          <w:rFonts w:ascii="Arial" w:hAnsi="Arial" w:cs="Arial"/>
          <w:sz w:val="20"/>
        </w:rPr>
        <w:t>;</w:t>
      </w:r>
    </w:p>
    <w:p w14:paraId="3FCB6575" w14:textId="6782CD96" w:rsidR="00FB2D52" w:rsidRPr="00E501D7" w:rsidRDefault="00FB2D52" w:rsidP="00742159">
      <w:pPr>
        <w:pStyle w:val="a3"/>
        <w:numPr>
          <w:ilvl w:val="0"/>
          <w:numId w:val="1"/>
        </w:numPr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условия оплаты;</w:t>
      </w:r>
    </w:p>
    <w:p w14:paraId="67CD7C9C" w14:textId="50EAED2B" w:rsidR="00742159" w:rsidRPr="00E501D7" w:rsidRDefault="00742159" w:rsidP="00742159">
      <w:pPr>
        <w:pStyle w:val="a3"/>
        <w:numPr>
          <w:ilvl w:val="0"/>
          <w:numId w:val="1"/>
        </w:numPr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срок проведения работ</w:t>
      </w:r>
      <w:r w:rsidR="00EF6CC8">
        <w:rPr>
          <w:rFonts w:ascii="Arial" w:hAnsi="Arial" w:cs="Arial"/>
          <w:sz w:val="20"/>
        </w:rPr>
        <w:t>;</w:t>
      </w:r>
    </w:p>
    <w:p w14:paraId="51325D11" w14:textId="259660CD" w:rsidR="00742159" w:rsidRDefault="00742159" w:rsidP="00742159">
      <w:pPr>
        <w:pStyle w:val="a3"/>
        <w:numPr>
          <w:ilvl w:val="0"/>
          <w:numId w:val="1"/>
        </w:numPr>
        <w:jc w:val="both"/>
        <w:rPr>
          <w:rFonts w:ascii="Arial" w:hAnsi="Arial" w:cs="Arial"/>
          <w:sz w:val="20"/>
        </w:rPr>
      </w:pPr>
      <w:r w:rsidRPr="00E501D7">
        <w:rPr>
          <w:rFonts w:ascii="Arial" w:hAnsi="Arial" w:cs="Arial"/>
          <w:sz w:val="20"/>
        </w:rPr>
        <w:t>квалификация участника, в том числе наличие у них финансовых и материальных ресурсов, опыта работы, связанного с предметом закупки, и деловой репутации, специалистов и иных работников определенного уровня квалификации</w:t>
      </w:r>
      <w:r w:rsidR="00EF6CC8">
        <w:rPr>
          <w:rFonts w:ascii="Arial" w:hAnsi="Arial" w:cs="Arial"/>
          <w:sz w:val="20"/>
        </w:rPr>
        <w:t>;</w:t>
      </w:r>
    </w:p>
    <w:p w14:paraId="0A0C08FE" w14:textId="67420008" w:rsidR="00742159" w:rsidRPr="00E501D7" w:rsidRDefault="00742159" w:rsidP="00742159">
      <w:pPr>
        <w:pStyle w:val="a3"/>
        <w:numPr>
          <w:ilvl w:val="0"/>
          <w:numId w:val="1"/>
        </w:numPr>
        <w:jc w:val="both"/>
        <w:rPr>
          <w:rFonts w:ascii="Arial" w:hAnsi="Arial" w:cs="Arial"/>
          <w:sz w:val="20"/>
        </w:rPr>
      </w:pPr>
      <w:r w:rsidRPr="00E501D7">
        <w:rPr>
          <w:rFonts w:ascii="Arial" w:hAnsi="Arial" w:cs="Arial"/>
          <w:sz w:val="20"/>
        </w:rPr>
        <w:t>гарантийные обязательства</w:t>
      </w:r>
      <w:r w:rsidR="00DB5D00">
        <w:rPr>
          <w:rFonts w:ascii="Arial" w:hAnsi="Arial" w:cs="Arial"/>
          <w:sz w:val="20"/>
        </w:rPr>
        <w:t>.</w:t>
      </w:r>
    </w:p>
    <w:p w14:paraId="0AC1AC34" w14:textId="77777777" w:rsidR="001B656F" w:rsidRDefault="001B656F"/>
    <w:sectPr w:rsidR="001B656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FC56510"/>
    <w:multiLevelType w:val="hybridMultilevel"/>
    <w:tmpl w:val="458C9E6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42159"/>
    <w:rsid w:val="00123B55"/>
    <w:rsid w:val="00155480"/>
    <w:rsid w:val="001A2DE8"/>
    <w:rsid w:val="001B656F"/>
    <w:rsid w:val="00523A38"/>
    <w:rsid w:val="006A0113"/>
    <w:rsid w:val="00742159"/>
    <w:rsid w:val="00924BD1"/>
    <w:rsid w:val="00A33305"/>
    <w:rsid w:val="00B56FC8"/>
    <w:rsid w:val="00B96681"/>
    <w:rsid w:val="00C34481"/>
    <w:rsid w:val="00DB5D00"/>
    <w:rsid w:val="00EF6CC8"/>
    <w:rsid w:val="00FB2D52"/>
    <w:rsid w:val="00FE0F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B71BF4B"/>
  <w15:chartTrackingRefBased/>
  <w15:docId w15:val="{ECB3848E-11D5-46D3-A4A6-6D2A4470F4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4215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42159"/>
    <w:pPr>
      <w:ind w:left="720"/>
      <w:contextualSpacing/>
    </w:pPr>
  </w:style>
  <w:style w:type="character" w:styleId="a4">
    <w:name w:val="annotation reference"/>
    <w:basedOn w:val="a0"/>
    <w:uiPriority w:val="99"/>
    <w:semiHidden/>
    <w:unhideWhenUsed/>
    <w:rsid w:val="00742159"/>
    <w:rPr>
      <w:sz w:val="16"/>
      <w:szCs w:val="16"/>
    </w:rPr>
  </w:style>
  <w:style w:type="paragraph" w:styleId="a5">
    <w:name w:val="annotation text"/>
    <w:basedOn w:val="a"/>
    <w:link w:val="a6"/>
    <w:uiPriority w:val="99"/>
    <w:semiHidden/>
    <w:unhideWhenUsed/>
    <w:rsid w:val="00742159"/>
    <w:pPr>
      <w:spacing w:line="240" w:lineRule="auto"/>
    </w:pPr>
    <w:rPr>
      <w:sz w:val="20"/>
      <w:szCs w:val="20"/>
    </w:rPr>
  </w:style>
  <w:style w:type="character" w:customStyle="1" w:styleId="a6">
    <w:name w:val="Текст примечания Знак"/>
    <w:basedOn w:val="a0"/>
    <w:link w:val="a5"/>
    <w:uiPriority w:val="99"/>
    <w:semiHidden/>
    <w:rsid w:val="00742159"/>
    <w:rPr>
      <w:sz w:val="20"/>
      <w:szCs w:val="20"/>
    </w:rPr>
  </w:style>
  <w:style w:type="paragraph" w:styleId="a7">
    <w:name w:val="Balloon Text"/>
    <w:basedOn w:val="a"/>
    <w:link w:val="a8"/>
    <w:uiPriority w:val="99"/>
    <w:semiHidden/>
    <w:unhideWhenUsed/>
    <w:rsid w:val="0074215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742159"/>
    <w:rPr>
      <w:rFonts w:ascii="Segoe UI" w:hAnsi="Segoe UI" w:cs="Segoe UI"/>
      <w:sz w:val="18"/>
      <w:szCs w:val="18"/>
    </w:rPr>
  </w:style>
  <w:style w:type="paragraph" w:styleId="a9">
    <w:name w:val="annotation subject"/>
    <w:basedOn w:val="a5"/>
    <w:next w:val="a5"/>
    <w:link w:val="aa"/>
    <w:uiPriority w:val="99"/>
    <w:semiHidden/>
    <w:unhideWhenUsed/>
    <w:rsid w:val="00742159"/>
    <w:rPr>
      <w:b/>
      <w:bCs/>
    </w:rPr>
  </w:style>
  <w:style w:type="character" w:customStyle="1" w:styleId="aa">
    <w:name w:val="Тема примечания Знак"/>
    <w:basedOn w:val="a6"/>
    <w:link w:val="a9"/>
    <w:uiPriority w:val="99"/>
    <w:semiHidden/>
    <w:rsid w:val="00742159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229</Words>
  <Characters>1306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Кравец Октябрина Викторовна</dc:creator>
  <cp:keywords/>
  <dc:description/>
  <cp:lastModifiedBy>Кравец Октябрина Викторовна</cp:lastModifiedBy>
  <cp:revision>3</cp:revision>
  <dcterms:created xsi:type="dcterms:W3CDTF">2025-01-14T14:04:00Z</dcterms:created>
  <dcterms:modified xsi:type="dcterms:W3CDTF">2025-01-15T08:54:00Z</dcterms:modified>
</cp:coreProperties>
</file>