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671E54" w14:textId="07F2DD27" w:rsidR="000F57D4" w:rsidRPr="00B6232A" w:rsidRDefault="00260BCF" w:rsidP="00B6232A">
      <w:pPr>
        <w:pStyle w:val="Style1"/>
        <w:widowControl/>
        <w:jc w:val="center"/>
        <w:rPr>
          <w:rStyle w:val="FontStyle23"/>
          <w:rFonts w:ascii="Tahoma" w:hAnsi="Tahoma" w:cs="Tahoma"/>
          <w:sz w:val="18"/>
          <w:szCs w:val="18"/>
        </w:rPr>
      </w:pPr>
      <w:r w:rsidRPr="00B6232A">
        <w:rPr>
          <w:rStyle w:val="FontStyle23"/>
          <w:rFonts w:ascii="Tahoma" w:hAnsi="Tahoma" w:cs="Tahoma"/>
          <w:sz w:val="18"/>
          <w:szCs w:val="18"/>
        </w:rPr>
        <w:t xml:space="preserve">Соглашение о </w:t>
      </w:r>
      <w:r w:rsidR="00DF73B6" w:rsidRPr="00B6232A">
        <w:rPr>
          <w:rStyle w:val="FontStyle23"/>
          <w:rFonts w:ascii="Tahoma" w:hAnsi="Tahoma" w:cs="Tahoma"/>
          <w:sz w:val="18"/>
          <w:szCs w:val="18"/>
        </w:rPr>
        <w:t xml:space="preserve">фиксации цены </w:t>
      </w:r>
      <w:r w:rsidR="00DF73B6" w:rsidRPr="00B6232A">
        <w:rPr>
          <w:rStyle w:val="FontStyle23"/>
          <w:rFonts w:ascii="Tahoma" w:hAnsi="Tahoma" w:cs="Tahoma"/>
          <w:sz w:val="18"/>
          <w:szCs w:val="18"/>
          <w:highlight w:val="yellow"/>
        </w:rPr>
        <w:t xml:space="preserve">на </w:t>
      </w:r>
      <w:r w:rsidR="002D797A" w:rsidRPr="00B6232A">
        <w:rPr>
          <w:rStyle w:val="FontStyle23"/>
          <w:rFonts w:ascii="Tahoma" w:hAnsi="Tahoma" w:cs="Tahoma"/>
          <w:sz w:val="18"/>
          <w:szCs w:val="18"/>
          <w:highlight w:val="yellow"/>
        </w:rPr>
        <w:t>20__</w:t>
      </w:r>
      <w:r w:rsidRPr="00B6232A">
        <w:rPr>
          <w:rStyle w:val="FontStyle23"/>
          <w:rFonts w:ascii="Tahoma" w:hAnsi="Tahoma" w:cs="Tahoma"/>
          <w:sz w:val="18"/>
          <w:szCs w:val="18"/>
          <w:highlight w:val="yellow"/>
        </w:rPr>
        <w:t xml:space="preserve"> год</w:t>
      </w:r>
    </w:p>
    <w:p w14:paraId="3A8AD0D9" w14:textId="30A9BB2D" w:rsidR="009C23B3" w:rsidRPr="00B6232A" w:rsidRDefault="009C23B3" w:rsidP="00B6232A">
      <w:pPr>
        <w:pStyle w:val="Style1"/>
        <w:widowControl/>
        <w:jc w:val="center"/>
        <w:rPr>
          <w:rStyle w:val="FontStyle23"/>
          <w:rFonts w:ascii="Tahoma" w:hAnsi="Tahoma" w:cs="Tahoma"/>
          <w:sz w:val="18"/>
          <w:szCs w:val="18"/>
        </w:rPr>
      </w:pPr>
      <w:r w:rsidRPr="00B6232A">
        <w:rPr>
          <w:rStyle w:val="FontStyle23"/>
          <w:rFonts w:ascii="Tahoma" w:hAnsi="Tahoma" w:cs="Tahoma"/>
          <w:sz w:val="18"/>
          <w:szCs w:val="18"/>
        </w:rPr>
        <w:t xml:space="preserve">к Договору </w:t>
      </w:r>
      <w:r w:rsidR="00D20BB0" w:rsidRPr="00B6232A">
        <w:rPr>
          <w:rStyle w:val="FontStyle23"/>
          <w:rFonts w:ascii="Tahoma" w:hAnsi="Tahoma" w:cs="Tahoma"/>
          <w:sz w:val="18"/>
          <w:szCs w:val="18"/>
        </w:rPr>
        <w:t xml:space="preserve">оказания услуг </w:t>
      </w:r>
      <w:r w:rsidR="00D20BB0" w:rsidRPr="00B6232A">
        <w:rPr>
          <w:rStyle w:val="FontStyle23"/>
          <w:rFonts w:ascii="Tahoma" w:hAnsi="Tahoma" w:cs="Tahoma"/>
          <w:sz w:val="18"/>
          <w:szCs w:val="18"/>
          <w:highlight w:val="yellow"/>
        </w:rPr>
        <w:t>№</w:t>
      </w:r>
    </w:p>
    <w:p w14:paraId="372AF920" w14:textId="77777777" w:rsidR="004F7511" w:rsidRPr="00B6232A" w:rsidRDefault="004F7511" w:rsidP="00B6232A">
      <w:pPr>
        <w:pStyle w:val="Style1"/>
        <w:widowControl/>
        <w:jc w:val="both"/>
        <w:rPr>
          <w:rStyle w:val="FontStyle23"/>
          <w:rFonts w:ascii="Tahoma" w:hAnsi="Tahoma" w:cs="Tahoma"/>
          <w:sz w:val="18"/>
          <w:szCs w:val="18"/>
        </w:rPr>
      </w:pPr>
    </w:p>
    <w:p w14:paraId="68D54F41" w14:textId="4D51D1BF" w:rsidR="009C23B3" w:rsidRPr="00B6232A" w:rsidRDefault="00EE3351" w:rsidP="00B6232A">
      <w:pPr>
        <w:pStyle w:val="Style4"/>
        <w:widowControl/>
        <w:tabs>
          <w:tab w:val="left" w:pos="7834"/>
          <w:tab w:val="left" w:leader="underscore" w:pos="9014"/>
        </w:tabs>
        <w:spacing w:line="240" w:lineRule="auto"/>
        <w:rPr>
          <w:rStyle w:val="FontStyle24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>г.</w:t>
      </w:r>
      <w:r w:rsidR="00432128"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Pr="00B6232A">
        <w:rPr>
          <w:rStyle w:val="FontStyle29"/>
          <w:rFonts w:ascii="Tahoma" w:hAnsi="Tahoma" w:cs="Tahoma"/>
          <w:sz w:val="18"/>
          <w:szCs w:val="18"/>
        </w:rPr>
        <w:t>Санкт-Петербург</w:t>
      </w:r>
      <w:r w:rsidR="003565E0" w:rsidRPr="00B6232A">
        <w:rPr>
          <w:rStyle w:val="FontStyle29"/>
          <w:rFonts w:ascii="Tahoma" w:hAnsi="Tahoma" w:cs="Tahoma"/>
          <w:sz w:val="18"/>
          <w:szCs w:val="18"/>
        </w:rPr>
        <w:t xml:space="preserve">                              </w:t>
      </w:r>
      <w:r w:rsidR="001D0B2C" w:rsidRPr="00B6232A">
        <w:rPr>
          <w:rStyle w:val="FontStyle29"/>
          <w:rFonts w:ascii="Tahoma" w:hAnsi="Tahoma" w:cs="Tahoma"/>
          <w:sz w:val="18"/>
          <w:szCs w:val="18"/>
        </w:rPr>
        <w:t xml:space="preserve">             </w:t>
      </w:r>
      <w:r w:rsidR="00444A13" w:rsidRPr="00B6232A">
        <w:rPr>
          <w:rStyle w:val="FontStyle29"/>
          <w:rFonts w:ascii="Tahoma" w:hAnsi="Tahoma" w:cs="Tahoma"/>
          <w:sz w:val="18"/>
          <w:szCs w:val="18"/>
        </w:rPr>
        <w:t xml:space="preserve">  </w:t>
      </w:r>
      <w:r w:rsidR="00116BC3" w:rsidRPr="00B6232A">
        <w:rPr>
          <w:rStyle w:val="FontStyle29"/>
          <w:rFonts w:ascii="Tahoma" w:hAnsi="Tahoma" w:cs="Tahoma"/>
          <w:sz w:val="18"/>
          <w:szCs w:val="18"/>
        </w:rPr>
        <w:t xml:space="preserve">                </w:t>
      </w:r>
      <w:r w:rsidR="00DE06AF" w:rsidRPr="00B6232A">
        <w:rPr>
          <w:rStyle w:val="FontStyle29"/>
          <w:rFonts w:ascii="Tahoma" w:hAnsi="Tahoma" w:cs="Tahoma"/>
          <w:sz w:val="18"/>
          <w:szCs w:val="18"/>
        </w:rPr>
        <w:t xml:space="preserve">     </w:t>
      </w:r>
      <w:r w:rsidR="00B6232A">
        <w:rPr>
          <w:rStyle w:val="FontStyle29"/>
          <w:rFonts w:ascii="Tahoma" w:hAnsi="Tahoma" w:cs="Tahoma"/>
          <w:sz w:val="18"/>
          <w:szCs w:val="18"/>
        </w:rPr>
        <w:t xml:space="preserve">        </w:t>
      </w:r>
      <w:r w:rsidR="002D797A" w:rsidRPr="00B6232A">
        <w:rPr>
          <w:rStyle w:val="FontStyle29"/>
          <w:rFonts w:ascii="Tahoma" w:hAnsi="Tahoma" w:cs="Tahoma"/>
          <w:sz w:val="18"/>
          <w:szCs w:val="18"/>
        </w:rPr>
        <w:t xml:space="preserve">          </w:t>
      </w:r>
      <w:r w:rsidR="00DE06AF" w:rsidRPr="00B6232A">
        <w:rPr>
          <w:rStyle w:val="FontStyle29"/>
          <w:rFonts w:ascii="Tahoma" w:hAnsi="Tahoma" w:cs="Tahoma"/>
          <w:sz w:val="18"/>
          <w:szCs w:val="18"/>
        </w:rPr>
        <w:t xml:space="preserve">   </w:t>
      </w:r>
      <w:proofErr w:type="gramStart"/>
      <w:r w:rsidR="00DE06AF"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F84A7F"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16BC3"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34778B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«</w:t>
      </w:r>
      <w:proofErr w:type="gramEnd"/>
      <w:r w:rsidR="002D797A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F84A7F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» </w:t>
      </w:r>
      <w:r w:rsidR="002D797A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 </w:t>
      </w:r>
      <w:r w:rsidR="0093277C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20</w:t>
      </w:r>
      <w:r w:rsidR="00F84A7F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</w:p>
    <w:p w14:paraId="7AF4EE99" w14:textId="77777777" w:rsidR="00F84A7F" w:rsidRPr="00B6232A" w:rsidRDefault="00F84A7F" w:rsidP="00B6232A">
      <w:pPr>
        <w:pStyle w:val="Style4"/>
        <w:widowControl/>
        <w:tabs>
          <w:tab w:val="left" w:pos="284"/>
          <w:tab w:val="left" w:pos="10632"/>
        </w:tabs>
        <w:spacing w:line="240" w:lineRule="auto"/>
        <w:rPr>
          <w:rFonts w:ascii="Tahoma" w:hAnsi="Tahoma" w:cs="Tahoma"/>
          <w:bCs/>
          <w:sz w:val="18"/>
          <w:szCs w:val="18"/>
        </w:rPr>
      </w:pPr>
    </w:p>
    <w:p w14:paraId="71413598" w14:textId="77777777" w:rsidR="002D797A" w:rsidRPr="00B6232A" w:rsidRDefault="002D797A" w:rsidP="00B6232A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Fonts w:ascii="Tahoma" w:hAnsi="Tahoma" w:cs="Tahoma"/>
          <w:bCs/>
          <w:sz w:val="18"/>
          <w:szCs w:val="18"/>
        </w:rPr>
      </w:pPr>
      <w:r w:rsidRPr="00B6232A">
        <w:rPr>
          <w:rFonts w:ascii="Tahoma" w:hAnsi="Tahoma" w:cs="Tahoma"/>
          <w:bCs/>
          <w:sz w:val="18"/>
          <w:szCs w:val="18"/>
        </w:rPr>
        <w:t>Общество с ограниченной ответственностью «</w:t>
      </w:r>
      <w:proofErr w:type="spellStart"/>
      <w:r w:rsidRPr="00B6232A">
        <w:rPr>
          <w:rFonts w:ascii="Tahoma" w:hAnsi="Tahoma" w:cs="Tahoma"/>
          <w:bCs/>
          <w:sz w:val="18"/>
          <w:szCs w:val="18"/>
        </w:rPr>
        <w:t>Сэтл</w:t>
      </w:r>
      <w:proofErr w:type="spellEnd"/>
      <w:r w:rsidRPr="00B6232A">
        <w:rPr>
          <w:rFonts w:ascii="Tahoma" w:hAnsi="Tahoma" w:cs="Tahoma"/>
          <w:bCs/>
          <w:sz w:val="18"/>
          <w:szCs w:val="18"/>
        </w:rPr>
        <w:t xml:space="preserve"> Строй» </w:t>
      </w:r>
      <w:r w:rsidRPr="00B6232A">
        <w:rPr>
          <w:rFonts w:ascii="Tahoma" w:hAnsi="Tahoma" w:cs="Tahoma"/>
          <w:b/>
          <w:bCs/>
          <w:sz w:val="18"/>
          <w:szCs w:val="18"/>
        </w:rPr>
        <w:t>(ООО «</w:t>
      </w:r>
      <w:proofErr w:type="spellStart"/>
      <w:r w:rsidRPr="00B6232A">
        <w:rPr>
          <w:rFonts w:ascii="Tahoma" w:hAnsi="Tahoma" w:cs="Tahoma"/>
          <w:b/>
          <w:bCs/>
          <w:sz w:val="18"/>
          <w:szCs w:val="18"/>
        </w:rPr>
        <w:t>Сэтл</w:t>
      </w:r>
      <w:proofErr w:type="spellEnd"/>
      <w:r w:rsidRPr="00B6232A">
        <w:rPr>
          <w:rFonts w:ascii="Tahoma" w:hAnsi="Tahoma" w:cs="Tahoma"/>
          <w:b/>
          <w:bCs/>
          <w:sz w:val="18"/>
          <w:szCs w:val="18"/>
        </w:rPr>
        <w:t xml:space="preserve"> Строй»)</w:t>
      </w:r>
      <w:r w:rsidRPr="00B6232A">
        <w:rPr>
          <w:rFonts w:ascii="Tahoma" w:hAnsi="Tahoma" w:cs="Tahoma"/>
          <w:bCs/>
          <w:sz w:val="18"/>
          <w:szCs w:val="18"/>
        </w:rPr>
        <w:t xml:space="preserve">, в лице Генерального директора </w:t>
      </w:r>
      <w:proofErr w:type="spellStart"/>
      <w:r w:rsidRPr="00B6232A">
        <w:rPr>
          <w:rFonts w:ascii="Tahoma" w:hAnsi="Tahoma" w:cs="Tahoma"/>
          <w:bCs/>
          <w:sz w:val="18"/>
          <w:szCs w:val="18"/>
        </w:rPr>
        <w:t>Влащенко</w:t>
      </w:r>
      <w:proofErr w:type="spellEnd"/>
      <w:r w:rsidRPr="00B6232A">
        <w:rPr>
          <w:rFonts w:ascii="Tahoma" w:hAnsi="Tahoma" w:cs="Tahoma"/>
          <w:bCs/>
          <w:sz w:val="18"/>
          <w:szCs w:val="18"/>
        </w:rPr>
        <w:t xml:space="preserve"> Игоря Сергеевича, действующего на основании Устава, именуемое в дальнейшем </w:t>
      </w:r>
      <w:r w:rsidRPr="00B6232A">
        <w:rPr>
          <w:rFonts w:ascii="Tahoma" w:hAnsi="Tahoma" w:cs="Tahoma"/>
          <w:b/>
          <w:bCs/>
          <w:sz w:val="18"/>
          <w:szCs w:val="18"/>
        </w:rPr>
        <w:t>«Заказчик»</w:t>
      </w:r>
      <w:r w:rsidRPr="00B6232A">
        <w:rPr>
          <w:rFonts w:ascii="Tahoma" w:hAnsi="Tahoma" w:cs="Tahoma"/>
          <w:bCs/>
          <w:sz w:val="18"/>
          <w:szCs w:val="18"/>
        </w:rPr>
        <w:t xml:space="preserve">, с одной стороны, и                                                                                                             </w:t>
      </w:r>
    </w:p>
    <w:p w14:paraId="659AB7BA" w14:textId="77777777" w:rsidR="002D797A" w:rsidRPr="00B6232A" w:rsidRDefault="002D797A" w:rsidP="00B6232A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Fonts w:ascii="Tahoma" w:hAnsi="Tahoma" w:cs="Tahoma"/>
          <w:bCs/>
          <w:sz w:val="18"/>
          <w:szCs w:val="18"/>
        </w:rPr>
      </w:pPr>
      <w:r w:rsidRPr="00B6232A">
        <w:rPr>
          <w:rFonts w:ascii="Tahoma" w:hAnsi="Tahoma" w:cs="Tahoma"/>
          <w:bCs/>
          <w:sz w:val="18"/>
          <w:szCs w:val="18"/>
          <w:highlight w:val="yellow"/>
        </w:rPr>
        <w:t xml:space="preserve">Общество с ограниченной ответственностью </w:t>
      </w:r>
      <w:proofErr w:type="gramStart"/>
      <w:r w:rsidRPr="00B6232A">
        <w:rPr>
          <w:rFonts w:ascii="Tahoma" w:hAnsi="Tahoma" w:cs="Tahoma"/>
          <w:bCs/>
          <w:sz w:val="18"/>
          <w:szCs w:val="18"/>
          <w:highlight w:val="yellow"/>
        </w:rPr>
        <w:t>« »</w:t>
      </w:r>
      <w:proofErr w:type="gramEnd"/>
      <w:r w:rsidRPr="00B6232A">
        <w:rPr>
          <w:rFonts w:ascii="Tahoma" w:hAnsi="Tahoma" w:cs="Tahoma"/>
          <w:bCs/>
          <w:sz w:val="18"/>
          <w:szCs w:val="18"/>
          <w:highlight w:val="yellow"/>
        </w:rPr>
        <w:t xml:space="preserve"> </w:t>
      </w:r>
      <w:r w:rsidRPr="00B6232A">
        <w:rPr>
          <w:rFonts w:ascii="Tahoma" w:hAnsi="Tahoma" w:cs="Tahoma"/>
          <w:b/>
          <w:bCs/>
          <w:sz w:val="18"/>
          <w:szCs w:val="18"/>
          <w:highlight w:val="yellow"/>
        </w:rPr>
        <w:t>(ООО « »)</w:t>
      </w:r>
      <w:r w:rsidRPr="00B6232A">
        <w:rPr>
          <w:rFonts w:ascii="Tahoma" w:hAnsi="Tahoma" w:cs="Tahoma"/>
          <w:bCs/>
          <w:sz w:val="18"/>
          <w:szCs w:val="18"/>
        </w:rPr>
        <w:t xml:space="preserve">, в лице </w:t>
      </w:r>
      <w:r w:rsidRPr="00B6232A">
        <w:rPr>
          <w:rFonts w:ascii="Tahoma" w:hAnsi="Tahoma" w:cs="Tahoma"/>
          <w:bCs/>
          <w:sz w:val="18"/>
          <w:szCs w:val="18"/>
          <w:highlight w:val="yellow"/>
        </w:rPr>
        <w:t>Генерального директора ,</w:t>
      </w:r>
      <w:r w:rsidRPr="00B6232A">
        <w:rPr>
          <w:rFonts w:ascii="Tahoma" w:hAnsi="Tahoma" w:cs="Tahoma"/>
          <w:bCs/>
          <w:sz w:val="18"/>
          <w:szCs w:val="18"/>
        </w:rPr>
        <w:t xml:space="preserve"> действующего на основании </w:t>
      </w:r>
      <w:r w:rsidRPr="00B6232A">
        <w:rPr>
          <w:rFonts w:ascii="Tahoma" w:hAnsi="Tahoma" w:cs="Tahoma"/>
          <w:bCs/>
          <w:sz w:val="18"/>
          <w:szCs w:val="18"/>
          <w:highlight w:val="yellow"/>
        </w:rPr>
        <w:t>Устава</w:t>
      </w:r>
      <w:r w:rsidRPr="00B6232A">
        <w:rPr>
          <w:rFonts w:ascii="Tahoma" w:hAnsi="Tahoma" w:cs="Tahoma"/>
          <w:bCs/>
          <w:sz w:val="18"/>
          <w:szCs w:val="18"/>
        </w:rPr>
        <w:t xml:space="preserve">, именуемое в дальнейшем </w:t>
      </w:r>
      <w:r w:rsidRPr="00B6232A">
        <w:rPr>
          <w:rFonts w:ascii="Tahoma" w:hAnsi="Tahoma" w:cs="Tahoma"/>
          <w:b/>
          <w:bCs/>
          <w:sz w:val="18"/>
          <w:szCs w:val="18"/>
        </w:rPr>
        <w:t>«Исполнитель»</w:t>
      </w:r>
      <w:r w:rsidRPr="00B6232A">
        <w:rPr>
          <w:rFonts w:ascii="Tahoma" w:hAnsi="Tahoma" w:cs="Tahoma"/>
          <w:bCs/>
          <w:sz w:val="18"/>
          <w:szCs w:val="18"/>
        </w:rPr>
        <w:t xml:space="preserve">, с другой стороны, </w:t>
      </w:r>
    </w:p>
    <w:p w14:paraId="6145BFA8" w14:textId="408C5C41" w:rsidR="000F57D4" w:rsidRPr="00B6232A" w:rsidRDefault="002D797A" w:rsidP="00B6232A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Fonts w:ascii="Tahoma" w:hAnsi="Tahoma" w:cs="Tahoma"/>
          <w:bCs/>
          <w:sz w:val="18"/>
          <w:szCs w:val="18"/>
        </w:rPr>
        <w:t>именуемые вместе «Стороны», а по отдельности – «Сторона»</w:t>
      </w:r>
      <w:r w:rsidR="009C23B3" w:rsidRPr="00B6232A">
        <w:rPr>
          <w:rFonts w:ascii="Tahoma" w:hAnsi="Tahoma" w:cs="Tahoma"/>
          <w:sz w:val="18"/>
          <w:szCs w:val="18"/>
        </w:rPr>
        <w:t xml:space="preserve">, </w:t>
      </w:r>
      <w:r w:rsidR="001D0B2C" w:rsidRPr="00B6232A">
        <w:rPr>
          <w:rStyle w:val="FontStyle29"/>
          <w:rFonts w:ascii="Tahoma" w:hAnsi="Tahoma" w:cs="Tahoma"/>
          <w:sz w:val="18"/>
          <w:szCs w:val="18"/>
        </w:rPr>
        <w:t xml:space="preserve">заключили </w:t>
      </w:r>
      <w:r w:rsidR="009C23B3" w:rsidRPr="00B6232A">
        <w:rPr>
          <w:rStyle w:val="FontStyle29"/>
          <w:rFonts w:ascii="Tahoma" w:hAnsi="Tahoma" w:cs="Tahoma"/>
          <w:sz w:val="18"/>
          <w:szCs w:val="18"/>
        </w:rPr>
        <w:t xml:space="preserve">настоящее </w:t>
      </w:r>
      <w:r w:rsidR="00260BCF" w:rsidRPr="00B6232A">
        <w:rPr>
          <w:rStyle w:val="FontStyle29"/>
          <w:rFonts w:ascii="Tahoma" w:hAnsi="Tahoma" w:cs="Tahoma"/>
          <w:sz w:val="18"/>
          <w:szCs w:val="18"/>
        </w:rPr>
        <w:t>Со</w:t>
      </w:r>
      <w:r w:rsidR="00B6232A">
        <w:rPr>
          <w:rStyle w:val="FontStyle29"/>
          <w:rFonts w:ascii="Tahoma" w:hAnsi="Tahoma" w:cs="Tahoma"/>
          <w:sz w:val="18"/>
          <w:szCs w:val="18"/>
        </w:rPr>
        <w:t xml:space="preserve">глашение о фиксации цены на </w:t>
      </w:r>
      <w:r w:rsidR="00B6232A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20__</w:t>
      </w:r>
      <w:r w:rsidR="00260BCF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</w:t>
      </w:r>
      <w:r w:rsidR="00D20BB0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34778B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от </w:t>
      </w:r>
      <w:proofErr w:type="gramStart"/>
      <w:r w:rsidR="0034778B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«</w:t>
      </w:r>
      <w:r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93277C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»</w:t>
      </w:r>
      <w:proofErr w:type="gramEnd"/>
      <w:r w:rsidR="0093277C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93277C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20 года</w:t>
      </w:r>
      <w:r w:rsidR="00A91BCB"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9C23B3" w:rsidRPr="00B6232A">
        <w:rPr>
          <w:rStyle w:val="FontStyle29"/>
          <w:rFonts w:ascii="Tahoma" w:hAnsi="Tahoma" w:cs="Tahoma"/>
          <w:sz w:val="18"/>
          <w:szCs w:val="18"/>
        </w:rPr>
        <w:t xml:space="preserve">(далее – «Соглашение») к </w:t>
      </w:r>
      <w:r w:rsidR="00DE06AF" w:rsidRPr="00B6232A">
        <w:rPr>
          <w:rStyle w:val="FontStyle29"/>
          <w:rFonts w:ascii="Tahoma" w:hAnsi="Tahoma" w:cs="Tahoma"/>
          <w:sz w:val="18"/>
          <w:szCs w:val="18"/>
        </w:rPr>
        <w:t xml:space="preserve">Договору </w:t>
      </w:r>
      <w:r w:rsidR="00D20BB0" w:rsidRPr="00B6232A">
        <w:rPr>
          <w:rStyle w:val="FontStyle29"/>
          <w:rFonts w:ascii="Tahoma" w:hAnsi="Tahoma" w:cs="Tahoma"/>
          <w:sz w:val="18"/>
          <w:szCs w:val="18"/>
        </w:rPr>
        <w:t xml:space="preserve">оказания услуг </w:t>
      </w:r>
      <w:r w:rsidR="00D20BB0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№  от «</w:t>
      </w:r>
      <w:r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D20BB0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» </w:t>
      </w:r>
      <w:r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D20BB0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20 года</w:t>
      </w:r>
      <w:r w:rsidR="00B708B1"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E3351" w:rsidRPr="00B6232A">
        <w:rPr>
          <w:rStyle w:val="FontStyle29"/>
          <w:rFonts w:ascii="Tahoma" w:hAnsi="Tahoma" w:cs="Tahoma"/>
          <w:sz w:val="18"/>
          <w:szCs w:val="18"/>
        </w:rPr>
        <w:t>(далее - «</w:t>
      </w:r>
      <w:r w:rsidR="001D0B2C" w:rsidRPr="00B6232A">
        <w:rPr>
          <w:rStyle w:val="FontStyle29"/>
          <w:rFonts w:ascii="Tahoma" w:hAnsi="Tahoma" w:cs="Tahoma"/>
          <w:sz w:val="18"/>
          <w:szCs w:val="18"/>
        </w:rPr>
        <w:t>Договор</w:t>
      </w:r>
      <w:r w:rsidR="00EE3351" w:rsidRPr="00B6232A">
        <w:rPr>
          <w:rStyle w:val="FontStyle29"/>
          <w:rFonts w:ascii="Tahoma" w:hAnsi="Tahoma" w:cs="Tahoma"/>
          <w:sz w:val="18"/>
          <w:szCs w:val="18"/>
        </w:rPr>
        <w:t>»</w:t>
      </w:r>
      <w:r w:rsidR="00984C6F" w:rsidRPr="00B6232A">
        <w:rPr>
          <w:rStyle w:val="FontStyle29"/>
          <w:rFonts w:ascii="Tahoma" w:hAnsi="Tahoma" w:cs="Tahoma"/>
          <w:sz w:val="18"/>
          <w:szCs w:val="18"/>
        </w:rPr>
        <w:t>)</w:t>
      </w:r>
      <w:r w:rsidR="002046C6"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47B5D" w:rsidRPr="00B6232A">
        <w:rPr>
          <w:rStyle w:val="FontStyle29"/>
          <w:rFonts w:ascii="Tahoma" w:hAnsi="Tahoma" w:cs="Tahoma"/>
          <w:sz w:val="18"/>
          <w:szCs w:val="18"/>
        </w:rPr>
        <w:t>о нижеследующем:</w:t>
      </w:r>
    </w:p>
    <w:p w14:paraId="430677AB" w14:textId="32970F03" w:rsidR="00247D73" w:rsidRPr="00B6232A" w:rsidRDefault="00260BCF" w:rsidP="00B6232A">
      <w:pPr>
        <w:tabs>
          <w:tab w:val="left" w:pos="851"/>
        </w:tabs>
        <w:jc w:val="both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1. </w:t>
      </w:r>
      <w:r w:rsidR="009A79C8" w:rsidRPr="00B6232A">
        <w:rPr>
          <w:rStyle w:val="FontStyle29"/>
          <w:rFonts w:ascii="Tahoma" w:hAnsi="Tahoma" w:cs="Tahoma"/>
          <w:sz w:val="18"/>
          <w:szCs w:val="18"/>
        </w:rPr>
        <w:t xml:space="preserve">Стороны </w:t>
      </w:r>
      <w:r w:rsidR="006A5C73" w:rsidRPr="00B6232A">
        <w:rPr>
          <w:rStyle w:val="FontStyle29"/>
          <w:rFonts w:ascii="Tahoma" w:hAnsi="Tahoma" w:cs="Tahoma"/>
          <w:sz w:val="18"/>
          <w:szCs w:val="18"/>
        </w:rPr>
        <w:t xml:space="preserve">договорились установить расценки на </w:t>
      </w:r>
      <w:r w:rsidR="00B6232A" w:rsidRPr="00B6232A">
        <w:rPr>
          <w:rStyle w:val="FontStyle29"/>
          <w:rFonts w:ascii="Tahoma" w:hAnsi="Tahoma" w:cs="Tahoma"/>
          <w:sz w:val="18"/>
          <w:szCs w:val="18"/>
        </w:rPr>
        <w:t>у</w:t>
      </w:r>
      <w:r w:rsidR="00D20BB0" w:rsidRPr="00B6232A">
        <w:rPr>
          <w:rStyle w:val="FontStyle29"/>
          <w:rFonts w:ascii="Tahoma" w:hAnsi="Tahoma" w:cs="Tahoma"/>
          <w:sz w:val="18"/>
          <w:szCs w:val="18"/>
        </w:rPr>
        <w:t>слуги</w:t>
      </w:r>
      <w:r w:rsidR="006A5C73" w:rsidRPr="00B6232A">
        <w:rPr>
          <w:rStyle w:val="FontStyle29"/>
          <w:rFonts w:ascii="Tahoma" w:hAnsi="Tahoma" w:cs="Tahoma"/>
          <w:sz w:val="18"/>
          <w:szCs w:val="18"/>
        </w:rPr>
        <w:t>,</w:t>
      </w:r>
      <w:r w:rsidR="00FC334A"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D20BB0" w:rsidRPr="00B6232A">
        <w:rPr>
          <w:rStyle w:val="FontStyle29"/>
          <w:rFonts w:ascii="Tahoma" w:hAnsi="Tahoma" w:cs="Tahoma"/>
          <w:sz w:val="18"/>
          <w:szCs w:val="18"/>
        </w:rPr>
        <w:t>оказываемые Исполнителем</w:t>
      </w:r>
      <w:r w:rsidR="00220624"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215455" w:rsidRPr="00B6232A">
        <w:rPr>
          <w:rStyle w:val="FontStyle29"/>
          <w:rFonts w:ascii="Tahoma" w:hAnsi="Tahoma" w:cs="Tahoma"/>
          <w:sz w:val="18"/>
          <w:szCs w:val="18"/>
        </w:rPr>
        <w:t>по Договору, согласованные</w:t>
      </w:r>
      <w:r w:rsidR="00247D73" w:rsidRPr="00B6232A">
        <w:rPr>
          <w:rStyle w:val="FontStyle29"/>
          <w:rFonts w:ascii="Tahoma" w:hAnsi="Tahoma" w:cs="Tahoma"/>
          <w:sz w:val="18"/>
          <w:szCs w:val="18"/>
        </w:rPr>
        <w:t xml:space="preserve"> Сторонами в </w:t>
      </w:r>
      <w:r w:rsidR="002D797A" w:rsidRPr="00B6232A">
        <w:rPr>
          <w:rStyle w:val="FontStyle29"/>
          <w:rFonts w:ascii="Tahoma" w:hAnsi="Tahoma" w:cs="Tahoma"/>
          <w:sz w:val="18"/>
          <w:szCs w:val="18"/>
        </w:rPr>
        <w:t xml:space="preserve">Спецификации на </w:t>
      </w:r>
      <w:r w:rsidR="002D797A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20__</w:t>
      </w:r>
      <w:r w:rsidR="00434666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</w:t>
      </w:r>
      <w:r w:rsidR="00434666" w:rsidRPr="00B6232A">
        <w:rPr>
          <w:rStyle w:val="FontStyle29"/>
          <w:rFonts w:ascii="Tahoma" w:hAnsi="Tahoma" w:cs="Tahoma"/>
          <w:sz w:val="18"/>
          <w:szCs w:val="18"/>
        </w:rPr>
        <w:t xml:space="preserve"> (</w:t>
      </w:r>
      <w:r w:rsidR="00247D73" w:rsidRPr="00B6232A">
        <w:rPr>
          <w:rStyle w:val="FontStyle29"/>
          <w:rFonts w:ascii="Tahoma" w:hAnsi="Tahoma" w:cs="Tahoma"/>
          <w:sz w:val="18"/>
          <w:szCs w:val="18"/>
        </w:rPr>
        <w:t>Приложении № 1 к настоящему Соглашению</w:t>
      </w:r>
      <w:r w:rsidR="00434666" w:rsidRPr="00B6232A">
        <w:rPr>
          <w:rStyle w:val="FontStyle29"/>
          <w:rFonts w:ascii="Tahoma" w:hAnsi="Tahoma" w:cs="Tahoma"/>
          <w:sz w:val="18"/>
          <w:szCs w:val="18"/>
        </w:rPr>
        <w:t>)</w:t>
      </w:r>
      <w:r w:rsidR="00247D73" w:rsidRPr="00B6232A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444A13"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</w:p>
    <w:p w14:paraId="7BB0A993" w14:textId="6F0006C8" w:rsidR="00AA680D" w:rsidRPr="00B6232A" w:rsidRDefault="00260BCF" w:rsidP="00B6232A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2. </w:t>
      </w:r>
      <w:r w:rsidR="00247D73" w:rsidRPr="00B6232A">
        <w:rPr>
          <w:rStyle w:val="FontStyle29"/>
          <w:rFonts w:ascii="Tahoma" w:hAnsi="Tahoma" w:cs="Tahoma"/>
          <w:sz w:val="18"/>
          <w:szCs w:val="18"/>
        </w:rPr>
        <w:t xml:space="preserve">Указанные в </w:t>
      </w:r>
      <w:r w:rsidR="002D797A" w:rsidRPr="00B6232A">
        <w:rPr>
          <w:rStyle w:val="FontStyle29"/>
          <w:rFonts w:ascii="Tahoma" w:hAnsi="Tahoma" w:cs="Tahoma"/>
          <w:sz w:val="18"/>
          <w:szCs w:val="18"/>
        </w:rPr>
        <w:t xml:space="preserve">Спецификации на </w:t>
      </w:r>
      <w:r w:rsidR="002D797A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20__</w:t>
      </w:r>
      <w:r w:rsidR="00434666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</w:t>
      </w:r>
      <w:r w:rsidR="00434666"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247D73" w:rsidRPr="00B6232A">
        <w:rPr>
          <w:rStyle w:val="FontStyle29"/>
          <w:rFonts w:ascii="Tahoma" w:hAnsi="Tahoma" w:cs="Tahoma"/>
          <w:sz w:val="18"/>
          <w:szCs w:val="18"/>
        </w:rPr>
        <w:t xml:space="preserve">цены </w:t>
      </w:r>
      <w:r w:rsidR="006A5C73" w:rsidRPr="00B6232A">
        <w:rPr>
          <w:rStyle w:val="FontStyle29"/>
          <w:rFonts w:ascii="Tahoma" w:hAnsi="Tahoma" w:cs="Tahoma"/>
          <w:sz w:val="18"/>
          <w:szCs w:val="18"/>
        </w:rPr>
        <w:t>являются твердыми и изменению не подлежат</w:t>
      </w:r>
      <w:r w:rsidR="009A79C8" w:rsidRPr="00B6232A">
        <w:rPr>
          <w:rStyle w:val="FontStyle29"/>
          <w:rFonts w:ascii="Tahoma" w:hAnsi="Tahoma" w:cs="Tahoma"/>
          <w:sz w:val="18"/>
          <w:szCs w:val="18"/>
        </w:rPr>
        <w:t xml:space="preserve"> на период с </w:t>
      </w:r>
      <w:proofErr w:type="gramStart"/>
      <w:r w:rsidR="0034778B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«</w:t>
      </w:r>
      <w:r w:rsidR="002D797A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F44804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»</w:t>
      </w:r>
      <w:proofErr w:type="gramEnd"/>
      <w:r w:rsidR="00F44804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2D797A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 </w:t>
      </w:r>
      <w:r w:rsidR="00F44804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20 года</w:t>
      </w:r>
      <w:r w:rsidR="002D797A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по «31» декабря 20__</w:t>
      </w:r>
      <w:r w:rsidR="009A79C8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="009A79C8" w:rsidRPr="00B6232A">
        <w:rPr>
          <w:rStyle w:val="FontStyle29"/>
          <w:rFonts w:ascii="Tahoma" w:hAnsi="Tahoma" w:cs="Tahoma"/>
          <w:sz w:val="18"/>
          <w:szCs w:val="18"/>
        </w:rPr>
        <w:t xml:space="preserve"> включительно</w:t>
      </w:r>
      <w:r w:rsidR="006A5C73" w:rsidRPr="00B6232A">
        <w:rPr>
          <w:rStyle w:val="FontStyle29"/>
          <w:rFonts w:ascii="Tahoma" w:hAnsi="Tahoma" w:cs="Tahoma"/>
          <w:sz w:val="18"/>
          <w:szCs w:val="18"/>
        </w:rPr>
        <w:t xml:space="preserve">. </w:t>
      </w:r>
    </w:p>
    <w:p w14:paraId="34475E37" w14:textId="77777777" w:rsidR="00B6232A" w:rsidRPr="00B6232A" w:rsidRDefault="00260BCF" w:rsidP="00B6232A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3. </w:t>
      </w:r>
      <w:r w:rsidR="00F471F8" w:rsidRPr="00B6232A">
        <w:rPr>
          <w:rStyle w:val="FontStyle29"/>
          <w:rFonts w:ascii="Tahoma" w:hAnsi="Tahoma" w:cs="Tahoma"/>
          <w:sz w:val="18"/>
          <w:szCs w:val="18"/>
        </w:rPr>
        <w:t xml:space="preserve">Цены на </w:t>
      </w:r>
      <w:r w:rsidR="00B6232A" w:rsidRPr="00B6232A">
        <w:rPr>
          <w:rStyle w:val="FontStyle29"/>
          <w:rFonts w:ascii="Tahoma" w:hAnsi="Tahoma" w:cs="Tahoma"/>
          <w:sz w:val="18"/>
          <w:szCs w:val="18"/>
        </w:rPr>
        <w:t>оказываемые у</w:t>
      </w:r>
      <w:r w:rsidR="00D20BB0" w:rsidRPr="00B6232A">
        <w:rPr>
          <w:rStyle w:val="FontStyle29"/>
          <w:rFonts w:ascii="Tahoma" w:hAnsi="Tahoma" w:cs="Tahoma"/>
          <w:sz w:val="18"/>
          <w:szCs w:val="18"/>
        </w:rPr>
        <w:t>слуги</w:t>
      </w:r>
      <w:r w:rsidR="00F471F8" w:rsidRPr="00B6232A">
        <w:rPr>
          <w:rStyle w:val="FontStyle29"/>
          <w:rFonts w:ascii="Tahoma" w:hAnsi="Tahoma" w:cs="Tahoma"/>
          <w:sz w:val="18"/>
          <w:szCs w:val="18"/>
        </w:rPr>
        <w:t xml:space="preserve"> вклю</w:t>
      </w:r>
      <w:r w:rsidR="00D20BB0" w:rsidRPr="00B6232A">
        <w:rPr>
          <w:rStyle w:val="FontStyle29"/>
          <w:rFonts w:ascii="Tahoma" w:hAnsi="Tahoma" w:cs="Tahoma"/>
          <w:sz w:val="18"/>
          <w:szCs w:val="18"/>
        </w:rPr>
        <w:t>чают</w:t>
      </w:r>
      <w:r w:rsidR="00B6232A" w:rsidRPr="00B6232A">
        <w:rPr>
          <w:rStyle w:val="FontStyle29"/>
          <w:rFonts w:ascii="Tahoma" w:hAnsi="Tahoma" w:cs="Tahoma"/>
          <w:sz w:val="18"/>
          <w:szCs w:val="18"/>
        </w:rPr>
        <w:t xml:space="preserve"> в себя</w:t>
      </w:r>
      <w:r w:rsidR="00D20BB0" w:rsidRPr="00B6232A">
        <w:rPr>
          <w:rStyle w:val="FontStyle29"/>
          <w:rFonts w:ascii="Tahoma" w:hAnsi="Tahoma" w:cs="Tahoma"/>
          <w:sz w:val="18"/>
          <w:szCs w:val="18"/>
        </w:rPr>
        <w:t xml:space="preserve"> НДС по действующей ставке, </w:t>
      </w:r>
      <w:r w:rsidR="00B6232A" w:rsidRPr="00B6232A">
        <w:rPr>
          <w:rStyle w:val="FontStyle29"/>
          <w:rFonts w:ascii="Tahoma" w:hAnsi="Tahoma" w:cs="Tahoma"/>
          <w:sz w:val="18"/>
          <w:szCs w:val="18"/>
        </w:rPr>
        <w:t xml:space="preserve">компенсацию всех издержек и затрат Исполнителя: затраты на фактическое время пребывания АБН на объекте строительства и время доставки АБН на объект Заказчика (подача АБН), затраты на </w:t>
      </w:r>
      <w:r w:rsidR="001577F6" w:rsidRPr="00B6232A">
        <w:rPr>
          <w:rStyle w:val="FontStyle29"/>
          <w:rFonts w:ascii="Tahoma" w:hAnsi="Tahoma" w:cs="Tahoma"/>
          <w:sz w:val="18"/>
          <w:szCs w:val="18"/>
        </w:rPr>
        <w:t xml:space="preserve">перестановку АБН на объекте Заказчика, </w:t>
      </w:r>
      <w:r w:rsidR="00B6232A" w:rsidRPr="00B6232A">
        <w:rPr>
          <w:rStyle w:val="FontStyle29"/>
          <w:rFonts w:ascii="Tahoma" w:hAnsi="Tahoma" w:cs="Tahoma"/>
          <w:sz w:val="18"/>
          <w:szCs w:val="18"/>
        </w:rPr>
        <w:t>иные затраты</w:t>
      </w:r>
      <w:r w:rsidR="00D20BB0" w:rsidRPr="00B6232A">
        <w:rPr>
          <w:rStyle w:val="FontStyle29"/>
          <w:rFonts w:ascii="Tahoma" w:hAnsi="Tahoma" w:cs="Tahoma"/>
          <w:sz w:val="18"/>
          <w:szCs w:val="18"/>
        </w:rPr>
        <w:t xml:space="preserve">, </w:t>
      </w:r>
      <w:r w:rsidR="00B6232A" w:rsidRPr="00B6232A">
        <w:rPr>
          <w:rStyle w:val="FontStyle29"/>
          <w:rFonts w:ascii="Tahoma" w:hAnsi="Tahoma" w:cs="Tahoma"/>
          <w:sz w:val="18"/>
          <w:szCs w:val="18"/>
        </w:rPr>
        <w:t>связанные</w:t>
      </w:r>
      <w:r w:rsidR="00D20BB0" w:rsidRPr="00B6232A">
        <w:rPr>
          <w:rStyle w:val="FontStyle29"/>
          <w:rFonts w:ascii="Tahoma" w:hAnsi="Tahoma" w:cs="Tahoma"/>
          <w:sz w:val="18"/>
          <w:szCs w:val="18"/>
        </w:rPr>
        <w:t xml:space="preserve"> с исполнением</w:t>
      </w:r>
      <w:r w:rsidR="00B6232A"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D20BB0" w:rsidRPr="00B6232A">
        <w:rPr>
          <w:rStyle w:val="FontStyle29"/>
          <w:rFonts w:ascii="Tahoma" w:hAnsi="Tahoma" w:cs="Tahoma"/>
          <w:sz w:val="18"/>
          <w:szCs w:val="18"/>
        </w:rPr>
        <w:t>обязательств по Договору</w:t>
      </w:r>
      <w:r w:rsidR="00F471F8" w:rsidRPr="00B6232A">
        <w:rPr>
          <w:rStyle w:val="FontStyle29"/>
          <w:rFonts w:ascii="Tahoma" w:hAnsi="Tahoma" w:cs="Tahoma"/>
          <w:sz w:val="18"/>
          <w:szCs w:val="18"/>
        </w:rPr>
        <w:t>.</w:t>
      </w:r>
    </w:p>
    <w:p w14:paraId="59CA4A00" w14:textId="77777777" w:rsidR="00B6232A" w:rsidRPr="00B6232A" w:rsidRDefault="00B6232A" w:rsidP="00B6232A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>4</w:t>
      </w:r>
      <w:r w:rsidR="00260BCF" w:rsidRPr="00B6232A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Pr="00B6232A">
        <w:rPr>
          <w:rStyle w:val="FontStyle29"/>
          <w:rFonts w:ascii="Tahoma" w:hAnsi="Tahoma" w:cs="Tahoma"/>
          <w:sz w:val="18"/>
          <w:szCs w:val="18"/>
        </w:rPr>
        <w:t xml:space="preserve">Оплата Заказчиком оказанных услуг производится в течение </w:t>
      </w:r>
      <w:r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30 (тридцати)</w:t>
      </w:r>
      <w:r w:rsidRPr="00B6232A">
        <w:rPr>
          <w:rStyle w:val="FontStyle29"/>
          <w:rFonts w:ascii="Tahoma" w:hAnsi="Tahoma" w:cs="Tahoma"/>
          <w:sz w:val="18"/>
          <w:szCs w:val="18"/>
        </w:rPr>
        <w:t xml:space="preserve"> календарных дней со дня получения полного пакета подтверждающих документов (УПД и рапортов о работе АБН) от Исполнителя.</w:t>
      </w:r>
    </w:p>
    <w:p w14:paraId="7135B864" w14:textId="69FC054E" w:rsidR="00B6232A" w:rsidRPr="00B6232A" w:rsidRDefault="00B6232A" w:rsidP="00B6232A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color w:val="FF0000"/>
          <w:sz w:val="18"/>
          <w:szCs w:val="18"/>
        </w:rPr>
      </w:pPr>
      <w:r w:rsidRPr="00B6232A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>При этом лимит задолженности Заказчика перед Исполнителем по Договору не должен превышать ____ (_______) рублей</w:t>
      </w:r>
      <w:r w:rsidR="00260BCF" w:rsidRPr="00B6232A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>.</w:t>
      </w:r>
      <w:r w:rsidR="00260BCF" w:rsidRPr="00B6232A">
        <w:rPr>
          <w:rStyle w:val="FontStyle29"/>
          <w:rFonts w:ascii="Tahoma" w:hAnsi="Tahoma" w:cs="Tahoma"/>
          <w:color w:val="FF0000"/>
          <w:sz w:val="18"/>
          <w:szCs w:val="18"/>
        </w:rPr>
        <w:t xml:space="preserve"> </w:t>
      </w:r>
    </w:p>
    <w:p w14:paraId="0D91B684" w14:textId="4A9CA120" w:rsidR="000D67BD" w:rsidRPr="00B6232A" w:rsidRDefault="00B6232A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>5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F21A9E" w:rsidRPr="00B6232A">
        <w:rPr>
          <w:rStyle w:val="FontStyle29"/>
          <w:rFonts w:ascii="Tahoma" w:hAnsi="Tahoma" w:cs="Tahoma"/>
          <w:sz w:val="18"/>
          <w:szCs w:val="18"/>
        </w:rPr>
        <w:t xml:space="preserve">Заказчик обязуется по мере </w:t>
      </w:r>
      <w:r w:rsidRPr="00B6232A">
        <w:rPr>
          <w:rStyle w:val="FontStyle29"/>
          <w:rFonts w:ascii="Tahoma" w:hAnsi="Tahoma" w:cs="Tahoma"/>
          <w:sz w:val="18"/>
          <w:szCs w:val="18"/>
        </w:rPr>
        <w:t xml:space="preserve">необходимости в течение </w:t>
      </w:r>
      <w:r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20__</w:t>
      </w:r>
      <w:r w:rsidR="000D67BD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 xml:space="preserve"> направлять заявки на </w:t>
      </w:r>
      <w:r w:rsidRPr="00B6232A">
        <w:rPr>
          <w:rStyle w:val="FontStyle29"/>
          <w:rFonts w:ascii="Tahoma" w:hAnsi="Tahoma" w:cs="Tahoma"/>
          <w:sz w:val="18"/>
          <w:szCs w:val="18"/>
        </w:rPr>
        <w:t>оказание у</w:t>
      </w:r>
      <w:r w:rsidR="00F21A9E" w:rsidRPr="00B6232A">
        <w:rPr>
          <w:rStyle w:val="FontStyle29"/>
          <w:rFonts w:ascii="Tahoma" w:hAnsi="Tahoma" w:cs="Tahoma"/>
          <w:sz w:val="18"/>
          <w:szCs w:val="18"/>
        </w:rPr>
        <w:t>слуг Исполнителем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 xml:space="preserve"> в соответствии с условиями Договора </w:t>
      </w:r>
      <w:r w:rsidR="00F21A9E" w:rsidRPr="00B6232A">
        <w:rPr>
          <w:rStyle w:val="FontStyle29"/>
          <w:rFonts w:ascii="Tahoma" w:hAnsi="Tahoma" w:cs="Tahoma"/>
          <w:sz w:val="18"/>
          <w:szCs w:val="18"/>
        </w:rPr>
        <w:t>и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F21A9E" w:rsidRPr="00B6232A">
        <w:rPr>
          <w:rStyle w:val="FontStyle29"/>
          <w:rFonts w:ascii="Tahoma" w:hAnsi="Tahoma" w:cs="Tahoma"/>
          <w:sz w:val="18"/>
          <w:szCs w:val="18"/>
        </w:rPr>
        <w:t>Спецификацией</w:t>
      </w:r>
      <w:r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на 20__</w:t>
      </w:r>
      <w:r w:rsidR="000D67BD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>.</w:t>
      </w:r>
    </w:p>
    <w:p w14:paraId="2A13A425" w14:textId="4763B692" w:rsidR="000D67BD" w:rsidRPr="00B6232A" w:rsidRDefault="00B6232A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>6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F21A9E" w:rsidRPr="00B6232A">
        <w:rPr>
          <w:rStyle w:val="FontStyle29"/>
          <w:rFonts w:ascii="Tahoma" w:hAnsi="Tahoma" w:cs="Tahoma"/>
          <w:sz w:val="18"/>
          <w:szCs w:val="18"/>
        </w:rPr>
        <w:t>Исполнитель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 xml:space="preserve"> обязуется </w:t>
      </w:r>
      <w:r w:rsidRPr="00B6232A">
        <w:rPr>
          <w:rStyle w:val="FontStyle29"/>
          <w:rFonts w:ascii="Tahoma" w:hAnsi="Tahoma" w:cs="Tahoma"/>
          <w:sz w:val="18"/>
          <w:szCs w:val="18"/>
        </w:rPr>
        <w:t>оказывать у</w:t>
      </w:r>
      <w:r w:rsidR="00F21A9E" w:rsidRPr="00B6232A">
        <w:rPr>
          <w:rStyle w:val="FontStyle29"/>
          <w:rFonts w:ascii="Tahoma" w:hAnsi="Tahoma" w:cs="Tahoma"/>
          <w:sz w:val="18"/>
          <w:szCs w:val="18"/>
        </w:rPr>
        <w:t>слуги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 xml:space="preserve"> в соответствии с условиями Догов</w:t>
      </w:r>
      <w:r w:rsidR="00F21A9E" w:rsidRPr="00B6232A">
        <w:rPr>
          <w:rStyle w:val="FontStyle29"/>
          <w:rFonts w:ascii="Tahoma" w:hAnsi="Tahoma" w:cs="Tahoma"/>
          <w:sz w:val="18"/>
          <w:szCs w:val="18"/>
        </w:rPr>
        <w:t xml:space="preserve">ора, настоящего Соглашения и по 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 xml:space="preserve">расценкам, </w:t>
      </w:r>
      <w:r w:rsidRPr="00B6232A">
        <w:rPr>
          <w:rStyle w:val="FontStyle29"/>
          <w:rFonts w:ascii="Tahoma" w:hAnsi="Tahoma" w:cs="Tahoma"/>
          <w:sz w:val="18"/>
          <w:szCs w:val="18"/>
        </w:rPr>
        <w:t xml:space="preserve">указанным в Спецификации </w:t>
      </w:r>
      <w:r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на 20__</w:t>
      </w:r>
      <w:r w:rsidR="000D67BD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год.</w:t>
      </w:r>
    </w:p>
    <w:p w14:paraId="4E8CF023" w14:textId="699C7F46" w:rsidR="000D67BD" w:rsidRPr="00B6232A" w:rsidRDefault="00B6232A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>7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 xml:space="preserve">. Во всем, что не предусмотрено настоящим Соглашением, действуют положения Договора. В случае противоречий между положениями Соглашения и Договора приоритет имеет Соглашение. 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ab/>
      </w:r>
    </w:p>
    <w:p w14:paraId="0FE5609C" w14:textId="58A1C57C" w:rsidR="000D67BD" w:rsidRPr="00B6232A" w:rsidRDefault="00B6232A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>8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 xml:space="preserve">. Соглашение составлено на русском языке в двух идентичных экземплярах, по одному для каждой из Сторон. Соглашение вступает в силу с даты его подписания Сторонами </w:t>
      </w:r>
      <w:r w:rsidRPr="00B6232A">
        <w:rPr>
          <w:rStyle w:val="FontStyle29"/>
          <w:rFonts w:ascii="Tahoma" w:hAnsi="Tahoma" w:cs="Tahoma"/>
          <w:sz w:val="18"/>
          <w:szCs w:val="18"/>
        </w:rPr>
        <w:t xml:space="preserve">и действует по </w:t>
      </w:r>
      <w:r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«31» декабря 2021</w:t>
      </w:r>
      <w:r w:rsidR="000D67BD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 xml:space="preserve"> включительно. </w:t>
      </w:r>
      <w:r w:rsidR="007A0889" w:rsidRPr="00B6232A">
        <w:rPr>
          <w:rStyle w:val="FontStyle29"/>
          <w:rFonts w:ascii="Tahoma" w:hAnsi="Tahoma" w:cs="Tahoma"/>
          <w:sz w:val="18"/>
          <w:szCs w:val="18"/>
        </w:rPr>
        <w:t>При этом, в силу статьи 425 Гражданского кодекса РФ условия настоящего Соглашения распространяют свое действие на о</w:t>
      </w:r>
      <w:r w:rsidRPr="00B6232A">
        <w:rPr>
          <w:rStyle w:val="FontStyle29"/>
          <w:rFonts w:ascii="Tahoma" w:hAnsi="Tahoma" w:cs="Tahoma"/>
          <w:sz w:val="18"/>
          <w:szCs w:val="18"/>
        </w:rPr>
        <w:t xml:space="preserve">тношения Сторон, возникшие с </w:t>
      </w:r>
      <w:proofErr w:type="gramStart"/>
      <w:r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« </w:t>
      </w:r>
      <w:r w:rsidR="007A0889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»</w:t>
      </w:r>
      <w:proofErr w:type="gramEnd"/>
      <w:r w:rsidR="007A0889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20</w:t>
      </w:r>
      <w:r w:rsidR="007A0889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>.</w:t>
      </w:r>
    </w:p>
    <w:p w14:paraId="6DB7F7BE" w14:textId="72C41D68" w:rsidR="000D67BD" w:rsidRPr="00B6232A" w:rsidRDefault="00B6232A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>9.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 xml:space="preserve"> Приложениями к Соглашению являются: </w:t>
      </w:r>
    </w:p>
    <w:p w14:paraId="45A82145" w14:textId="6B3067A0" w:rsidR="000D67BD" w:rsidRPr="00B6232A" w:rsidRDefault="000D67BD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>Прило</w:t>
      </w:r>
      <w:r w:rsidR="00B6232A" w:rsidRPr="00B6232A">
        <w:rPr>
          <w:rStyle w:val="FontStyle29"/>
          <w:rFonts w:ascii="Tahoma" w:hAnsi="Tahoma" w:cs="Tahoma"/>
          <w:sz w:val="18"/>
          <w:szCs w:val="18"/>
        </w:rPr>
        <w:t xml:space="preserve">жение № 1 – Спецификация </w:t>
      </w:r>
      <w:r w:rsidR="00B6232A"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>на 20__</w:t>
      </w:r>
      <w:r w:rsidRPr="00B6232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</w:t>
      </w:r>
      <w:r w:rsidRPr="00B6232A">
        <w:rPr>
          <w:rStyle w:val="FontStyle29"/>
          <w:rFonts w:ascii="Tahoma" w:hAnsi="Tahoma" w:cs="Tahoma"/>
          <w:sz w:val="18"/>
          <w:szCs w:val="18"/>
        </w:rPr>
        <w:t xml:space="preserve">. </w:t>
      </w:r>
    </w:p>
    <w:p w14:paraId="6B130FD9" w14:textId="008EA072" w:rsidR="00116BC3" w:rsidRPr="00B6232A" w:rsidRDefault="00B6232A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>10</w:t>
      </w:r>
      <w:r w:rsidR="000D67BD" w:rsidRPr="00B6232A">
        <w:rPr>
          <w:rStyle w:val="FontStyle29"/>
          <w:rFonts w:ascii="Tahoma" w:hAnsi="Tahoma" w:cs="Tahoma"/>
          <w:sz w:val="18"/>
          <w:szCs w:val="18"/>
        </w:rPr>
        <w:t>. Подписи Сторон</w:t>
      </w:r>
    </w:p>
    <w:tbl>
      <w:tblPr>
        <w:tblW w:w="10211" w:type="dxa"/>
        <w:tblInd w:w="-5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000" w:firstRow="0" w:lastRow="0" w:firstColumn="0" w:lastColumn="0" w:noHBand="0" w:noVBand="0"/>
      </w:tblPr>
      <w:tblGrid>
        <w:gridCol w:w="5250"/>
        <w:gridCol w:w="4961"/>
      </w:tblGrid>
      <w:tr w:rsidR="00116BC3" w:rsidRPr="00B6232A" w14:paraId="234F6C59" w14:textId="77777777" w:rsidTr="00260BCF">
        <w:trPr>
          <w:trHeight w:val="1594"/>
        </w:trPr>
        <w:tc>
          <w:tcPr>
            <w:tcW w:w="5250" w:type="dxa"/>
            <w:vAlign w:val="center"/>
          </w:tcPr>
          <w:p w14:paraId="273E3A14" w14:textId="286F8BB6" w:rsidR="00116BC3" w:rsidRPr="00B6232A" w:rsidRDefault="00F21A9E" w:rsidP="00B6232A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Заказчик</w:t>
            </w:r>
            <w:r w:rsidR="00116BC3"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:</w:t>
            </w:r>
            <w:r w:rsidR="00116BC3"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</w:p>
          <w:p w14:paraId="1946CC03" w14:textId="77777777" w:rsidR="00116BC3" w:rsidRPr="00B6232A" w:rsidRDefault="00116BC3" w:rsidP="00B6232A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ООО «</w:t>
            </w:r>
            <w:proofErr w:type="spellStart"/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Сэтл</w:t>
            </w:r>
            <w:proofErr w:type="spellEnd"/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 Строй»</w:t>
            </w:r>
          </w:p>
          <w:p w14:paraId="4C0D5226" w14:textId="63159074" w:rsidR="00116BC3" w:rsidRPr="00B6232A" w:rsidRDefault="00D15D75" w:rsidP="00B6232A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B6232A">
              <w:rPr>
                <w:rStyle w:val="FontStyle25"/>
                <w:rFonts w:ascii="Tahoma" w:hAnsi="Tahoma" w:cs="Tahoma"/>
                <w:sz w:val="18"/>
                <w:szCs w:val="18"/>
              </w:rPr>
              <w:t>ИНН</w:t>
            </w:r>
            <w:r w:rsidR="00C909E0" w:rsidRPr="00B6232A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 7810489897</w:t>
            </w:r>
          </w:p>
          <w:p w14:paraId="36156B73" w14:textId="77777777" w:rsidR="00116BC3" w:rsidRPr="00B6232A" w:rsidRDefault="00116BC3" w:rsidP="00B6232A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B6232A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Генеральный директор </w:t>
            </w:r>
          </w:p>
          <w:p w14:paraId="6EC7E6FA" w14:textId="77777777" w:rsidR="00116BC3" w:rsidRPr="00B6232A" w:rsidRDefault="00116BC3" w:rsidP="00B6232A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</w:p>
          <w:p w14:paraId="05F4FA9D" w14:textId="77777777" w:rsidR="00116BC3" w:rsidRPr="00B6232A" w:rsidRDefault="00116BC3" w:rsidP="00B6232A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              </w:t>
            </w:r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  <w:t xml:space="preserve"> </w:t>
            </w:r>
          </w:p>
          <w:p w14:paraId="223EFAD4" w14:textId="77777777" w:rsidR="00116BC3" w:rsidRPr="00B6232A" w:rsidRDefault="00116BC3" w:rsidP="00B6232A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______________ </w:t>
            </w:r>
            <w:r w:rsidRPr="00B6232A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И.С. </w:t>
            </w:r>
            <w:proofErr w:type="spellStart"/>
            <w:r w:rsidRPr="00B6232A">
              <w:rPr>
                <w:rStyle w:val="FontStyle25"/>
                <w:rFonts w:ascii="Tahoma" w:hAnsi="Tahoma" w:cs="Tahoma"/>
                <w:sz w:val="18"/>
                <w:szCs w:val="18"/>
              </w:rPr>
              <w:t>Влащенко</w:t>
            </w:r>
            <w:proofErr w:type="spellEnd"/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  </w:t>
            </w:r>
          </w:p>
          <w:p w14:paraId="65296DC8" w14:textId="77777777" w:rsidR="00116BC3" w:rsidRPr="00B6232A" w:rsidRDefault="00116BC3" w:rsidP="00B6232A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4961" w:type="dxa"/>
            <w:vAlign w:val="center"/>
          </w:tcPr>
          <w:p w14:paraId="01657889" w14:textId="3AAC680E" w:rsidR="00116BC3" w:rsidRPr="00B6232A" w:rsidRDefault="00F21A9E" w:rsidP="00B6232A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Fonts w:ascii="Tahoma" w:hAnsi="Tahoma" w:cs="Tahoma"/>
                <w:b/>
                <w:sz w:val="18"/>
                <w:szCs w:val="18"/>
              </w:rPr>
              <w:t>Исполнитель</w:t>
            </w:r>
            <w:r w:rsidR="00116BC3" w:rsidRPr="00B6232A">
              <w:rPr>
                <w:rFonts w:ascii="Tahoma" w:hAnsi="Tahoma" w:cs="Tahoma"/>
                <w:b/>
                <w:sz w:val="18"/>
                <w:szCs w:val="18"/>
              </w:rPr>
              <w:t>:</w:t>
            </w:r>
            <w:r w:rsidR="00116BC3" w:rsidRPr="00B6232A">
              <w:rPr>
                <w:rFonts w:ascii="Tahoma" w:hAnsi="Tahoma" w:cs="Tahoma"/>
                <w:b/>
                <w:sz w:val="18"/>
                <w:szCs w:val="18"/>
              </w:rPr>
              <w:tab/>
            </w:r>
          </w:p>
          <w:p w14:paraId="2CCDE24F" w14:textId="702ABAE8" w:rsidR="00116BC3" w:rsidRPr="00B6232A" w:rsidRDefault="004333D3" w:rsidP="00B6232A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B6232A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ООО </w:t>
            </w:r>
            <w:proofErr w:type="gramStart"/>
            <w:r w:rsidR="00D20BB0" w:rsidRPr="00B6232A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«</w:t>
            </w:r>
            <w:r w:rsidR="00B6232A" w:rsidRPr="00B6232A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 </w:t>
            </w:r>
            <w:r w:rsidR="00D20BB0" w:rsidRPr="00B6232A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»</w:t>
            </w:r>
            <w:proofErr w:type="gramEnd"/>
            <w:r w:rsidR="00116BC3" w:rsidRPr="00B6232A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            </w:t>
            </w:r>
          </w:p>
          <w:p w14:paraId="716FAF90" w14:textId="73E8B661" w:rsidR="00116BC3" w:rsidRPr="00B6232A" w:rsidRDefault="00D15D75" w:rsidP="00B6232A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B6232A">
              <w:rPr>
                <w:rFonts w:ascii="Tahoma" w:hAnsi="Tahoma" w:cs="Tahoma"/>
                <w:sz w:val="18"/>
                <w:szCs w:val="18"/>
                <w:highlight w:val="yellow"/>
              </w:rPr>
              <w:t>ИНН</w:t>
            </w:r>
            <w:r w:rsidR="00116BC3" w:rsidRPr="00B6232A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B6232A" w:rsidRPr="00B6232A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116BC3" w:rsidRPr="00B6232A">
              <w:rPr>
                <w:rFonts w:ascii="Tahoma" w:hAnsi="Tahoma" w:cs="Tahoma"/>
                <w:sz w:val="18"/>
                <w:szCs w:val="18"/>
              </w:rPr>
              <w:t xml:space="preserve">            </w:t>
            </w:r>
            <w:r w:rsidR="00116BC3" w:rsidRPr="00B6232A">
              <w:rPr>
                <w:rFonts w:ascii="Tahoma" w:hAnsi="Tahoma" w:cs="Tahoma"/>
                <w:sz w:val="18"/>
                <w:szCs w:val="18"/>
              </w:rPr>
              <w:tab/>
            </w:r>
            <w:r w:rsidR="00116BC3" w:rsidRPr="00B6232A">
              <w:rPr>
                <w:rFonts w:ascii="Tahoma" w:hAnsi="Tahoma" w:cs="Tahoma"/>
                <w:sz w:val="18"/>
                <w:szCs w:val="18"/>
              </w:rPr>
              <w:tab/>
              <w:t xml:space="preserve"> </w:t>
            </w:r>
          </w:p>
          <w:p w14:paraId="64AF1BDD" w14:textId="573D7F63" w:rsidR="00116BC3" w:rsidRPr="00B6232A" w:rsidRDefault="00A91BCB" w:rsidP="00B6232A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B6232A">
              <w:rPr>
                <w:rFonts w:ascii="Tahoma" w:hAnsi="Tahoma" w:cs="Tahoma"/>
                <w:sz w:val="18"/>
                <w:szCs w:val="18"/>
              </w:rPr>
              <w:t>Генеральный директор</w:t>
            </w:r>
          </w:p>
          <w:p w14:paraId="2CCCC8C6" w14:textId="77777777" w:rsidR="00116BC3" w:rsidRPr="00B6232A" w:rsidRDefault="00116BC3" w:rsidP="00B6232A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  <w:p w14:paraId="473F2574" w14:textId="77777777" w:rsidR="00116BC3" w:rsidRPr="00B6232A" w:rsidRDefault="00116BC3" w:rsidP="00B6232A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  <w:p w14:paraId="5C8C9E98" w14:textId="23449A7D" w:rsidR="00116BC3" w:rsidRPr="00B6232A" w:rsidRDefault="00116BC3" w:rsidP="00B6232A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Fonts w:ascii="Tahoma" w:hAnsi="Tahoma" w:cs="Tahoma"/>
                <w:b/>
                <w:sz w:val="18"/>
                <w:szCs w:val="18"/>
              </w:rPr>
              <w:t>_______________</w:t>
            </w:r>
            <w:r w:rsidR="003B3B59" w:rsidRPr="00B6232A">
              <w:rPr>
                <w:rFonts w:ascii="Tahoma" w:hAnsi="Tahoma" w:cs="Tahoma"/>
                <w:b/>
                <w:sz w:val="18"/>
                <w:szCs w:val="18"/>
              </w:rPr>
              <w:t xml:space="preserve"> </w:t>
            </w:r>
            <w:r w:rsidR="00B6232A" w:rsidRPr="00B6232A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</w:tr>
    </w:tbl>
    <w:p w14:paraId="6D5F659D" w14:textId="77777777" w:rsidR="00DE06AF" w:rsidRPr="00B6232A" w:rsidRDefault="00DE06A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08A912D8" w14:textId="77777777" w:rsidR="00DE06AF" w:rsidRPr="00B6232A" w:rsidRDefault="00DE06A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7F166A8" w14:textId="77777777" w:rsidR="00DE06AF" w:rsidRPr="00B6232A" w:rsidRDefault="00DE06A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5A0A5415" w14:textId="77777777" w:rsidR="00DE06AF" w:rsidRPr="00B6232A" w:rsidRDefault="00DE06A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4E7DDD8A" w14:textId="77777777" w:rsidR="00DE06AF" w:rsidRPr="00B6232A" w:rsidRDefault="00DE06A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62B5D77C" w14:textId="77777777" w:rsidR="00DE06AF" w:rsidRPr="00B6232A" w:rsidRDefault="00DE06A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4E5F623C" w14:textId="77777777" w:rsidR="00DE06AF" w:rsidRPr="00B6232A" w:rsidRDefault="00DE06A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40A9DDFE" w14:textId="77777777" w:rsidR="00DE06AF" w:rsidRPr="00B6232A" w:rsidRDefault="00DE06A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1BFBEF66" w14:textId="77777777" w:rsidR="00DE06AF" w:rsidRPr="00B6232A" w:rsidRDefault="00DE06A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67BE4601" w14:textId="77777777" w:rsidR="00DE06AF" w:rsidRPr="00B6232A" w:rsidRDefault="00DE06A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06E03B8C" w14:textId="77777777" w:rsidR="00DE06AF" w:rsidRPr="00B6232A" w:rsidRDefault="00DE06A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6C03C6B5" w14:textId="77777777" w:rsidR="00DE06AF" w:rsidRPr="00B6232A" w:rsidRDefault="00DE06A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B72B091" w14:textId="03386C3D" w:rsidR="00DE06AF" w:rsidRPr="00B6232A" w:rsidRDefault="00DE06A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269D08B3" w14:textId="716378C5" w:rsidR="00C86CFF" w:rsidRPr="00B6232A" w:rsidRDefault="00C86CF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101D01D3" w14:textId="43DBB0A0" w:rsidR="00C86CFF" w:rsidRPr="00B6232A" w:rsidRDefault="00C86CF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5E13D412" w14:textId="39BBB099" w:rsidR="00C86CFF" w:rsidRPr="00B6232A" w:rsidRDefault="00C86CF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7072B34C" w14:textId="7B556304" w:rsidR="00C86CFF" w:rsidRPr="00B6232A" w:rsidRDefault="00C86CF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15C48CC3" w14:textId="3058D581" w:rsidR="00C86CFF" w:rsidRPr="00B6232A" w:rsidRDefault="00C86CF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5B038656" w14:textId="56E67F49" w:rsidR="00C86CFF" w:rsidRPr="00B6232A" w:rsidRDefault="00C86CFF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63ADEC9B" w14:textId="225AF564" w:rsidR="00012388" w:rsidRPr="00B6232A" w:rsidRDefault="00012388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1684B334" w14:textId="0320C173" w:rsidR="00012388" w:rsidRPr="00B6232A" w:rsidRDefault="00012388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1AA9FC85" w14:textId="06494673" w:rsidR="00F21A9E" w:rsidRPr="00B6232A" w:rsidRDefault="00F21A9E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442062DF" w14:textId="297DEE96" w:rsidR="00F21A9E" w:rsidRPr="00B6232A" w:rsidRDefault="00F21A9E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5F36C7B5" w14:textId="53985514" w:rsidR="00F21A9E" w:rsidRPr="00B6232A" w:rsidRDefault="00F21A9E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1604B071" w14:textId="4CF1A02A" w:rsidR="00F21A9E" w:rsidRPr="00B6232A" w:rsidRDefault="00F21A9E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6C9A3F2D" w14:textId="77777777" w:rsidR="00F21A9E" w:rsidRPr="00B6232A" w:rsidRDefault="00F21A9E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78B74F8C" w14:textId="77777777" w:rsidR="000D67BD" w:rsidRPr="00B6232A" w:rsidRDefault="000D67BD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13ADA9E" w14:textId="023F9478" w:rsidR="00222DD9" w:rsidRPr="00B6232A" w:rsidRDefault="00222DD9" w:rsidP="00B6232A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B6232A">
        <w:rPr>
          <w:rStyle w:val="FontStyle31"/>
          <w:rFonts w:ascii="Tahoma" w:hAnsi="Tahoma" w:cs="Tahoma"/>
          <w:sz w:val="18"/>
          <w:szCs w:val="18"/>
        </w:rPr>
        <w:t>Приложение №</w:t>
      </w:r>
      <w:r w:rsidR="00F44972" w:rsidRPr="00B6232A">
        <w:rPr>
          <w:rStyle w:val="FontStyle31"/>
          <w:rFonts w:ascii="Tahoma" w:hAnsi="Tahoma" w:cs="Tahoma"/>
          <w:sz w:val="18"/>
          <w:szCs w:val="18"/>
        </w:rPr>
        <w:t xml:space="preserve"> </w:t>
      </w:r>
      <w:r w:rsidRPr="00B6232A">
        <w:rPr>
          <w:rStyle w:val="FontStyle31"/>
          <w:rFonts w:ascii="Tahoma" w:hAnsi="Tahoma" w:cs="Tahoma"/>
          <w:sz w:val="18"/>
          <w:szCs w:val="18"/>
        </w:rPr>
        <w:t>1</w:t>
      </w:r>
    </w:p>
    <w:p w14:paraId="38B0F055" w14:textId="79094190" w:rsidR="00F44972" w:rsidRPr="00B6232A" w:rsidRDefault="00222DD9" w:rsidP="00B6232A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B6232A">
        <w:rPr>
          <w:rStyle w:val="FontStyle31"/>
          <w:rFonts w:ascii="Tahoma" w:hAnsi="Tahoma" w:cs="Tahoma"/>
          <w:sz w:val="18"/>
          <w:szCs w:val="18"/>
        </w:rPr>
        <w:t xml:space="preserve">к </w:t>
      </w:r>
      <w:r w:rsidR="00F44972" w:rsidRPr="00B6232A">
        <w:rPr>
          <w:rStyle w:val="FontStyle31"/>
          <w:rFonts w:ascii="Tahoma" w:hAnsi="Tahoma" w:cs="Tahoma"/>
          <w:sz w:val="18"/>
          <w:szCs w:val="18"/>
        </w:rPr>
        <w:t>Со</w:t>
      </w:r>
      <w:r w:rsidR="00DF73B6" w:rsidRPr="00B6232A">
        <w:rPr>
          <w:rStyle w:val="FontStyle31"/>
          <w:rFonts w:ascii="Tahoma" w:hAnsi="Tahoma" w:cs="Tahoma"/>
          <w:sz w:val="18"/>
          <w:szCs w:val="18"/>
        </w:rPr>
        <w:t xml:space="preserve">глашению о фиксации цены </w:t>
      </w:r>
      <w:r w:rsidR="00DF73B6"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на </w:t>
      </w:r>
      <w:r w:rsidR="0086752B"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>20__</w:t>
      </w:r>
      <w:r w:rsidR="00F44972"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год</w:t>
      </w:r>
      <w:r w:rsidR="00AE368D"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</w:t>
      </w:r>
      <w:r w:rsidR="00F25ABC"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от </w:t>
      </w:r>
      <w:proofErr w:type="gramStart"/>
      <w:r w:rsidR="0034778B"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>«</w:t>
      </w:r>
      <w:r w:rsidR="0086752B"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</w:t>
      </w:r>
      <w:r w:rsidR="0093277C"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>»</w:t>
      </w:r>
      <w:proofErr w:type="gramEnd"/>
      <w:r w:rsidR="0093277C"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</w:t>
      </w:r>
      <w:r w:rsidR="0086752B"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 </w:t>
      </w:r>
      <w:r w:rsidR="0093277C"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>20 года</w:t>
      </w:r>
    </w:p>
    <w:p w14:paraId="23DB9018" w14:textId="75E37B85" w:rsidR="00222DD9" w:rsidRPr="00B6232A" w:rsidRDefault="00F44972" w:rsidP="00B6232A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B6232A">
        <w:rPr>
          <w:rStyle w:val="FontStyle31"/>
          <w:rFonts w:ascii="Tahoma" w:hAnsi="Tahoma" w:cs="Tahoma"/>
          <w:sz w:val="18"/>
          <w:szCs w:val="18"/>
        </w:rPr>
        <w:t xml:space="preserve">к Договору </w:t>
      </w:r>
      <w:r w:rsidR="00D20BB0" w:rsidRPr="00B6232A">
        <w:rPr>
          <w:rStyle w:val="FontStyle31"/>
          <w:rFonts w:ascii="Tahoma" w:hAnsi="Tahoma" w:cs="Tahoma"/>
          <w:sz w:val="18"/>
          <w:szCs w:val="18"/>
        </w:rPr>
        <w:t xml:space="preserve">оказания услуг </w:t>
      </w:r>
      <w:r w:rsidR="00D20BB0"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>№</w:t>
      </w:r>
      <w:r w:rsidR="00D20BB0" w:rsidRPr="00B6232A">
        <w:rPr>
          <w:rStyle w:val="FontStyle31"/>
          <w:rFonts w:ascii="Tahoma" w:hAnsi="Tahoma" w:cs="Tahoma"/>
          <w:sz w:val="18"/>
          <w:szCs w:val="18"/>
        </w:rPr>
        <w:t xml:space="preserve"> </w:t>
      </w:r>
      <w:r w:rsidR="0086752B">
        <w:rPr>
          <w:rStyle w:val="FontStyle31"/>
          <w:rFonts w:ascii="Tahoma" w:hAnsi="Tahoma" w:cs="Tahoma"/>
          <w:sz w:val="18"/>
          <w:szCs w:val="18"/>
        </w:rPr>
        <w:t xml:space="preserve"> </w:t>
      </w:r>
    </w:p>
    <w:p w14:paraId="2F497D36" w14:textId="1FDE63CC" w:rsidR="00222DD9" w:rsidRPr="00B6232A" w:rsidRDefault="00222DD9" w:rsidP="00B6232A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2DD8E197" w14:textId="7B0B18F5" w:rsidR="00222DD9" w:rsidRPr="00B6232A" w:rsidRDefault="0086752B" w:rsidP="00B6232A">
      <w:pPr>
        <w:widowControl/>
        <w:jc w:val="center"/>
        <w:rPr>
          <w:rStyle w:val="FontStyle31"/>
          <w:rFonts w:ascii="Tahoma" w:hAnsi="Tahoma" w:cs="Tahoma"/>
          <w:sz w:val="18"/>
          <w:szCs w:val="18"/>
        </w:rPr>
      </w:pPr>
      <w:r>
        <w:rPr>
          <w:rStyle w:val="FontStyle31"/>
          <w:rFonts w:ascii="Tahoma" w:hAnsi="Tahoma" w:cs="Tahoma"/>
          <w:sz w:val="18"/>
          <w:szCs w:val="18"/>
        </w:rPr>
        <w:t xml:space="preserve">Спецификация на </w:t>
      </w:r>
      <w:r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>20__</w:t>
      </w:r>
      <w:r w:rsidR="00222DD9" w:rsidRPr="0086752B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год</w:t>
      </w:r>
    </w:p>
    <w:p w14:paraId="2A413E5F" w14:textId="1CA0F394" w:rsidR="00E922E7" w:rsidRPr="00B6232A" w:rsidRDefault="00E922E7" w:rsidP="00B6232A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tbl>
      <w:tblPr>
        <w:tblW w:w="10490" w:type="dxa"/>
        <w:tblInd w:w="-29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610"/>
        <w:gridCol w:w="2934"/>
        <w:gridCol w:w="2269"/>
        <w:gridCol w:w="2268"/>
        <w:gridCol w:w="2409"/>
      </w:tblGrid>
      <w:tr w:rsidR="00ED10C7" w:rsidRPr="00B6232A" w14:paraId="28CFD4C6" w14:textId="77777777" w:rsidTr="00ED10C7">
        <w:trPr>
          <w:trHeight w:val="360"/>
        </w:trPr>
        <w:tc>
          <w:tcPr>
            <w:tcW w:w="610" w:type="dxa"/>
            <w:vMerge w:val="restart"/>
            <w:shd w:val="clear" w:color="auto" w:fill="auto"/>
            <w:vAlign w:val="center"/>
            <w:hideMark/>
          </w:tcPr>
          <w:p w14:paraId="0A39C67C" w14:textId="77777777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п/п</w:t>
            </w:r>
          </w:p>
        </w:tc>
        <w:tc>
          <w:tcPr>
            <w:tcW w:w="2934" w:type="dxa"/>
            <w:vMerge w:val="restart"/>
            <w:shd w:val="clear" w:color="auto" w:fill="auto"/>
            <w:vAlign w:val="center"/>
            <w:hideMark/>
          </w:tcPr>
          <w:p w14:paraId="65803C24" w14:textId="530B0662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  <w:t>Наименование и характеристики АБН</w:t>
            </w:r>
          </w:p>
        </w:tc>
        <w:tc>
          <w:tcPr>
            <w:tcW w:w="6946" w:type="dxa"/>
            <w:gridSpan w:val="3"/>
            <w:shd w:val="clear" w:color="auto" w:fill="auto"/>
            <w:vAlign w:val="center"/>
            <w:hideMark/>
          </w:tcPr>
          <w:p w14:paraId="2C147B6D" w14:textId="0607A2D7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  <w:t>Расчет стоимости услуг</w:t>
            </w:r>
          </w:p>
        </w:tc>
      </w:tr>
      <w:tr w:rsidR="00ED10C7" w:rsidRPr="00B6232A" w14:paraId="13BCF709" w14:textId="77777777" w:rsidTr="00ED10C7">
        <w:trPr>
          <w:trHeight w:val="360"/>
        </w:trPr>
        <w:tc>
          <w:tcPr>
            <w:tcW w:w="610" w:type="dxa"/>
            <w:vMerge/>
            <w:shd w:val="clear" w:color="auto" w:fill="auto"/>
            <w:vAlign w:val="center"/>
          </w:tcPr>
          <w:p w14:paraId="3675C767" w14:textId="77777777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934" w:type="dxa"/>
            <w:vMerge/>
            <w:shd w:val="clear" w:color="auto" w:fill="auto"/>
            <w:vAlign w:val="center"/>
          </w:tcPr>
          <w:p w14:paraId="5F6F9800" w14:textId="77777777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vAlign w:val="center"/>
          </w:tcPr>
          <w:p w14:paraId="5727332E" w14:textId="49872B31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  <w:t xml:space="preserve">Цена 1 часа работы АБН, при прокачке до 80м³, в </w:t>
            </w:r>
            <w:proofErr w:type="spellStart"/>
            <w:r w:rsidRPr="00B6232A"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  <w:t>т.ч</w:t>
            </w:r>
            <w:proofErr w:type="spellEnd"/>
            <w:r w:rsidRPr="00B6232A"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  <w:t>. НДС 20%, в руб.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5E35D3B" w14:textId="432061B0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  <w:t xml:space="preserve">Стоимость за 1 м/смену работы АБН (5ч работы + 2ч подачи), в </w:t>
            </w:r>
            <w:proofErr w:type="spellStart"/>
            <w:r w:rsidRPr="00B6232A"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  <w:t>т.ч</w:t>
            </w:r>
            <w:proofErr w:type="spellEnd"/>
            <w:r w:rsidRPr="00B6232A"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  <w:t>. НДС 20%, в руб.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4E7C5B07" w14:textId="6C431014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  <w:t xml:space="preserve">Цена за прокачку 1 м³ бетона/раствора, при прокачке от 80м³, в </w:t>
            </w:r>
            <w:proofErr w:type="spellStart"/>
            <w:r w:rsidRPr="00B6232A"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  <w:t>т.ч</w:t>
            </w:r>
            <w:proofErr w:type="spellEnd"/>
            <w:r w:rsidRPr="00B6232A">
              <w:rPr>
                <w:rFonts w:ascii="Tahoma" w:eastAsia="Times New Roman" w:hAnsi="Tahoma" w:cs="Tahoma"/>
                <w:b/>
                <w:bCs/>
                <w:color w:val="000000" w:themeColor="text1"/>
                <w:sz w:val="18"/>
                <w:szCs w:val="18"/>
              </w:rPr>
              <w:t>. НДС 20%, в руб.</w:t>
            </w:r>
          </w:p>
        </w:tc>
      </w:tr>
      <w:tr w:rsidR="00ED10C7" w:rsidRPr="00B6232A" w14:paraId="45DF3705" w14:textId="77777777" w:rsidTr="0086752B">
        <w:trPr>
          <w:trHeight w:val="383"/>
        </w:trPr>
        <w:tc>
          <w:tcPr>
            <w:tcW w:w="610" w:type="dxa"/>
            <w:shd w:val="clear" w:color="auto" w:fill="auto"/>
            <w:vAlign w:val="center"/>
            <w:hideMark/>
          </w:tcPr>
          <w:p w14:paraId="4822710B" w14:textId="02703A19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1.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6C5786EA" w14:textId="13259AF3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74DFA9A1" w14:textId="4AED781C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437B719C" w14:textId="0E46BDD6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71C24BB4" w14:textId="73C95820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5BABD1A8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1F4E93C2" w14:textId="33596775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2.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24874442" w14:textId="0EE69E94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74525617" w14:textId="6172DF1F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15BDA073" w14:textId="766D7D75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26C12B6E" w14:textId="24B60869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640177D3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69970ACC" w14:textId="53510BC0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3.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62861C1C" w14:textId="1FDCAC25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4DF13C82" w14:textId="0F07232A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3AAB1501" w14:textId="7AC913BD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50518FAB" w14:textId="405E3FF9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6153CC8E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275EB84A" w14:textId="4D4DEF4C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4.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77D0B22A" w14:textId="55BA81E5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1C4FF9CF" w14:textId="57438E64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432F3A1D" w14:textId="6C5A177A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05D5420E" w14:textId="6FC4CF85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1DA278D1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66DB49A3" w14:textId="147B676D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5.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05A4DB31" w14:textId="4422C3AF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2079ACA3" w14:textId="0F36CB52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76E0A7C7" w14:textId="3DE82DEE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239170D6" w14:textId="6F1619C9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2D365268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7D01B0CE" w14:textId="13FA0003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6.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44E8C898" w14:textId="5522A7BE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31644F81" w14:textId="707F0D00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704ACAFF" w14:textId="6A0F8570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005A8F41" w14:textId="04B9E193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1CE8E0E4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1804368D" w14:textId="0B8DDAB3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7.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74AD8E1F" w14:textId="38E60995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41321F5E" w14:textId="127F4E28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3AEA2666" w14:textId="248EB9EC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43CFFB4F" w14:textId="2D8A0FD9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76587F80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2D08407A" w14:textId="61549EF6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8.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309E6442" w14:textId="5DD110D2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47790CF2" w14:textId="1FD5880D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09F27902" w14:textId="659F0025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3618F414" w14:textId="6C0A63AE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12FDE391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3C204258" w14:textId="41798E70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9.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3C9DF2BA" w14:textId="6494DD40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12758B5C" w14:textId="09D251B2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42700E55" w14:textId="0121D418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5FE29869" w14:textId="387F27AC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093D1258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310FE8F9" w14:textId="4A99DE96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10.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4A69743E" w14:textId="3553717E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4A9D5BEB" w14:textId="3656A70D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11DC27B5" w14:textId="0AD55CD2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45EBFC5B" w14:textId="3DF8BF72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25BB3A0A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06F560EF" w14:textId="354CF67F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11.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0E9475B0" w14:textId="5FAFB672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707391A3" w14:textId="56C1B0FD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1CA71CF8" w14:textId="73CB3BCA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520F0838" w14:textId="5D35CB75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1D05DBC5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1AAE687A" w14:textId="02AC387C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12.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2FEAD7CE" w14:textId="36B9779A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5F65B840" w14:textId="170505BA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5C5A54DA" w14:textId="0CA452B1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107614BA" w14:textId="72F719C3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53761226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04CCD0E3" w14:textId="40AE2DAF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13.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40765068" w14:textId="4E6B63E0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15F78B9D" w14:textId="20A754C2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54B3B3BE" w14:textId="7AFEEBC1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0D035239" w14:textId="042E3048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65CB79C8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73A3138B" w14:textId="52D8A143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14.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5231B03C" w14:textId="5E8FF092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5742C7A3" w14:textId="094CB387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37F189E3" w14:textId="19E1DFA0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4843A2DB" w14:textId="08E37A92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09839745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4A0BDFC6" w14:textId="12ED6ABB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15.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44947AE8" w14:textId="754CBCEC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0F3BF72B" w14:textId="65BF41D0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0A85DAC8" w14:textId="36333684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4C26D9F0" w14:textId="530D0986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2F3F1C01" w14:textId="77777777" w:rsidTr="0086752B">
        <w:trPr>
          <w:trHeight w:val="206"/>
        </w:trPr>
        <w:tc>
          <w:tcPr>
            <w:tcW w:w="610" w:type="dxa"/>
            <w:shd w:val="clear" w:color="auto" w:fill="auto"/>
            <w:vAlign w:val="center"/>
            <w:hideMark/>
          </w:tcPr>
          <w:p w14:paraId="184EE5B2" w14:textId="667F9FF4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16.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25CE96E9" w14:textId="0C06266A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018039CC" w14:textId="3DF8C764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shd w:val="clear" w:color="000000" w:fill="FFFFFF"/>
            <w:noWrap/>
            <w:vAlign w:val="center"/>
          </w:tcPr>
          <w:p w14:paraId="2F35EFB9" w14:textId="2E1D880B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noWrap/>
            <w:vAlign w:val="center"/>
          </w:tcPr>
          <w:p w14:paraId="433A50EB" w14:textId="1BF8AD50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  <w:tr w:rsidR="00ED10C7" w:rsidRPr="00B6232A" w14:paraId="5CAA8589" w14:textId="77777777" w:rsidTr="00ED10C7">
        <w:trPr>
          <w:trHeight w:val="383"/>
        </w:trPr>
        <w:tc>
          <w:tcPr>
            <w:tcW w:w="610" w:type="dxa"/>
            <w:shd w:val="clear" w:color="auto" w:fill="auto"/>
            <w:noWrap/>
            <w:vAlign w:val="center"/>
            <w:hideMark/>
          </w:tcPr>
          <w:p w14:paraId="23221F3E" w14:textId="39B42788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17.</w:t>
            </w:r>
          </w:p>
        </w:tc>
        <w:tc>
          <w:tcPr>
            <w:tcW w:w="2934" w:type="dxa"/>
            <w:shd w:val="clear" w:color="auto" w:fill="auto"/>
            <w:vAlign w:val="center"/>
            <w:hideMark/>
          </w:tcPr>
          <w:p w14:paraId="0DE94D9B" w14:textId="77777777" w:rsidR="00552E17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  <w:t xml:space="preserve">Стоимость </w:t>
            </w:r>
            <w:proofErr w:type="spellStart"/>
            <w:r w:rsidRPr="00B6232A"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  <w:t>бетоноводов</w:t>
            </w:r>
            <w:proofErr w:type="spellEnd"/>
            <w:r w:rsidRPr="00B6232A"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  <w:t xml:space="preserve"> </w:t>
            </w:r>
          </w:p>
          <w:p w14:paraId="6F154EEF" w14:textId="51DC5D04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  <w:t xml:space="preserve">за 1 </w:t>
            </w:r>
            <w:proofErr w:type="spellStart"/>
            <w:r w:rsidRPr="00B6232A"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  <w:t>м.п</w:t>
            </w:r>
            <w:proofErr w:type="spellEnd"/>
            <w:r w:rsidRPr="00B6232A"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  <w:t xml:space="preserve">. </w:t>
            </w:r>
          </w:p>
        </w:tc>
        <w:tc>
          <w:tcPr>
            <w:tcW w:w="6946" w:type="dxa"/>
            <w:gridSpan w:val="3"/>
            <w:shd w:val="clear" w:color="auto" w:fill="auto"/>
            <w:noWrap/>
            <w:vAlign w:val="center"/>
            <w:hideMark/>
          </w:tcPr>
          <w:p w14:paraId="1F82169F" w14:textId="62FC773D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 xml:space="preserve">руб., в </w:t>
            </w:r>
            <w:proofErr w:type="spellStart"/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т.ч</w:t>
            </w:r>
            <w:proofErr w:type="spellEnd"/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. НДС</w:t>
            </w:r>
          </w:p>
        </w:tc>
      </w:tr>
      <w:tr w:rsidR="00ED10C7" w:rsidRPr="00B6232A" w14:paraId="7BC9FDF9" w14:textId="77777777" w:rsidTr="00ED10C7">
        <w:trPr>
          <w:trHeight w:val="383"/>
        </w:trPr>
        <w:tc>
          <w:tcPr>
            <w:tcW w:w="610" w:type="dxa"/>
            <w:shd w:val="clear" w:color="auto" w:fill="auto"/>
            <w:noWrap/>
            <w:vAlign w:val="center"/>
            <w:hideMark/>
          </w:tcPr>
          <w:p w14:paraId="14D1C651" w14:textId="1118E0AE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18.</w:t>
            </w:r>
          </w:p>
        </w:tc>
        <w:tc>
          <w:tcPr>
            <w:tcW w:w="2934" w:type="dxa"/>
            <w:shd w:val="clear" w:color="auto" w:fill="auto"/>
            <w:vAlign w:val="center"/>
            <w:hideMark/>
          </w:tcPr>
          <w:p w14:paraId="4EB1DA55" w14:textId="77777777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bCs/>
                <w:color w:val="000000" w:themeColor="text1"/>
                <w:sz w:val="18"/>
                <w:szCs w:val="18"/>
              </w:rPr>
              <w:t>Прокачка бетона с фиброй</w:t>
            </w:r>
          </w:p>
        </w:tc>
        <w:tc>
          <w:tcPr>
            <w:tcW w:w="6946" w:type="dxa"/>
            <w:gridSpan w:val="3"/>
            <w:shd w:val="clear" w:color="auto" w:fill="auto"/>
            <w:noWrap/>
            <w:vAlign w:val="center"/>
            <w:hideMark/>
          </w:tcPr>
          <w:p w14:paraId="1811BE9B" w14:textId="0A774AFC" w:rsidR="00335A5F" w:rsidRPr="00B6232A" w:rsidRDefault="00335A5F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 xml:space="preserve">руб. за м³, в </w:t>
            </w:r>
            <w:proofErr w:type="spellStart"/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т.ч</w:t>
            </w:r>
            <w:proofErr w:type="spellEnd"/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. НДС</w:t>
            </w:r>
          </w:p>
        </w:tc>
      </w:tr>
      <w:tr w:rsidR="00E73036" w:rsidRPr="00B6232A" w14:paraId="2CE02399" w14:textId="77777777" w:rsidTr="003D5A7E">
        <w:trPr>
          <w:trHeight w:val="383"/>
        </w:trPr>
        <w:tc>
          <w:tcPr>
            <w:tcW w:w="6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9CB0C9" w14:textId="41C9709B" w:rsidR="00E73036" w:rsidRPr="00B6232A" w:rsidRDefault="00E73036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19.</w:t>
            </w:r>
          </w:p>
        </w:tc>
        <w:tc>
          <w:tcPr>
            <w:tcW w:w="98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1C11B6" w14:textId="4D68BC60" w:rsidR="00E73036" w:rsidRPr="00B6232A" w:rsidRDefault="00E73036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П</w:t>
            </w:r>
            <w:r w:rsidR="0027592F"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ри прокачке бетонной смеси от 80</w:t>
            </w:r>
            <w:r w:rsidR="0091325B" w:rsidRPr="00B6232A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91325B"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м³</w:t>
            </w:r>
            <w:r w:rsidR="0027592F"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 xml:space="preserve"> общая </w:t>
            </w: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 xml:space="preserve">оплата </w:t>
            </w:r>
            <w:r w:rsidR="0027592F"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 xml:space="preserve">рассчитывается, исходя из цены </w:t>
            </w: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 xml:space="preserve">за каждый </w:t>
            </w:r>
            <w:r w:rsidR="0091325B"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м³</w:t>
            </w:r>
            <w:r w:rsidR="0027592F"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 xml:space="preserve"> прокачки бетона </w:t>
            </w: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+</w:t>
            </w:r>
            <w:r w:rsidR="0027592F"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 xml:space="preserve"> цены за 2ч подачи</w:t>
            </w: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 xml:space="preserve"> АБН на объект</w:t>
            </w:r>
            <w:r w:rsidR="0027592F"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 xml:space="preserve"> (цена 1 часа подачи АБН – как при прокачке до 80</w:t>
            </w:r>
            <w:r w:rsidR="00C911D2" w:rsidRPr="00B6232A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C911D2"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м³</w:t>
            </w:r>
            <w:r w:rsidR="0027592F"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)</w:t>
            </w:r>
          </w:p>
        </w:tc>
      </w:tr>
      <w:tr w:rsidR="0091325B" w:rsidRPr="00B6232A" w14:paraId="75839276" w14:textId="77777777" w:rsidTr="003D5A7E">
        <w:trPr>
          <w:trHeight w:val="383"/>
        </w:trPr>
        <w:tc>
          <w:tcPr>
            <w:tcW w:w="6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599F858" w14:textId="67D630D0" w:rsidR="0091325B" w:rsidRPr="00B6232A" w:rsidRDefault="0091325B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 xml:space="preserve">20. </w:t>
            </w:r>
          </w:p>
        </w:tc>
        <w:tc>
          <w:tcPr>
            <w:tcW w:w="98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D8FD8B" w14:textId="5AD55675" w:rsidR="0091325B" w:rsidRPr="00B6232A" w:rsidRDefault="0091325B" w:rsidP="00B6232A">
            <w:pPr>
              <w:widowControl/>
              <w:autoSpaceDE/>
              <w:autoSpaceDN/>
              <w:adjustRightInd/>
              <w:jc w:val="both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При интенсивности прокачки бетона менее 10</w:t>
            </w:r>
            <w:r w:rsidR="00C911D2" w:rsidRPr="00B6232A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C911D2"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м³</w:t>
            </w: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 xml:space="preserve">/ч </w:t>
            </w:r>
            <w:r w:rsidR="00C911D2"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 xml:space="preserve">оплата </w:t>
            </w:r>
            <w:r w:rsidRPr="00B6232A"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  <w:t>— исходя из цены почасовой работы АБН</w:t>
            </w:r>
          </w:p>
        </w:tc>
      </w:tr>
    </w:tbl>
    <w:p w14:paraId="65AD3A99" w14:textId="41ADE483" w:rsidR="002E5072" w:rsidRPr="00B6232A" w:rsidRDefault="002E5072" w:rsidP="00B6232A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76F60A28" w14:textId="53D25F3B" w:rsidR="00E530DA" w:rsidRPr="00B6232A" w:rsidRDefault="00ED10C7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* </w:t>
      </w:r>
      <w:r w:rsidR="00E530DA" w:rsidRPr="00B6232A">
        <w:rPr>
          <w:rStyle w:val="FontStyle29"/>
          <w:rFonts w:ascii="Tahoma" w:hAnsi="Tahoma" w:cs="Tahoma"/>
          <w:sz w:val="18"/>
          <w:szCs w:val="18"/>
        </w:rPr>
        <w:t>Требования к АБН:</w:t>
      </w:r>
    </w:p>
    <w:p w14:paraId="784833D0" w14:textId="39ADB44D" w:rsidR="00E530DA" w:rsidRPr="00B6232A" w:rsidRDefault="00ED10C7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- </w:t>
      </w:r>
      <w:r w:rsidR="00E530DA" w:rsidRPr="00B6232A">
        <w:rPr>
          <w:rStyle w:val="FontStyle29"/>
          <w:rFonts w:ascii="Tahoma" w:hAnsi="Tahoma" w:cs="Tahoma"/>
          <w:sz w:val="18"/>
          <w:szCs w:val="18"/>
        </w:rPr>
        <w:t>Диаметр трубопровода – 125 мм;</w:t>
      </w:r>
    </w:p>
    <w:p w14:paraId="04F8BC0F" w14:textId="372F5FE3" w:rsidR="00E530DA" w:rsidRPr="00B6232A" w:rsidRDefault="00ED10C7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- </w:t>
      </w:r>
      <w:r w:rsidR="00E530DA" w:rsidRPr="00B6232A">
        <w:rPr>
          <w:rStyle w:val="FontStyle29"/>
          <w:rFonts w:ascii="Tahoma" w:hAnsi="Tahoma" w:cs="Tahoma"/>
          <w:sz w:val="18"/>
          <w:szCs w:val="18"/>
        </w:rPr>
        <w:t xml:space="preserve">Длина концевого </w:t>
      </w:r>
      <w:proofErr w:type="spellStart"/>
      <w:r w:rsidR="00E530DA" w:rsidRPr="00B6232A">
        <w:rPr>
          <w:rStyle w:val="FontStyle29"/>
          <w:rFonts w:ascii="Tahoma" w:hAnsi="Tahoma" w:cs="Tahoma"/>
          <w:sz w:val="18"/>
          <w:szCs w:val="18"/>
        </w:rPr>
        <w:t>распредшланга</w:t>
      </w:r>
      <w:proofErr w:type="spellEnd"/>
      <w:r w:rsidR="00E530DA" w:rsidRPr="00B6232A">
        <w:rPr>
          <w:rStyle w:val="FontStyle29"/>
          <w:rFonts w:ascii="Tahoma" w:hAnsi="Tahoma" w:cs="Tahoma"/>
          <w:sz w:val="18"/>
          <w:szCs w:val="18"/>
        </w:rPr>
        <w:t xml:space="preserve"> (</w:t>
      </w:r>
      <w:proofErr w:type="spellStart"/>
      <w:r w:rsidR="00E530DA" w:rsidRPr="00B6232A">
        <w:rPr>
          <w:rStyle w:val="FontStyle29"/>
          <w:rFonts w:ascii="Tahoma" w:hAnsi="Tahoma" w:cs="Tahoma"/>
          <w:sz w:val="18"/>
          <w:szCs w:val="18"/>
        </w:rPr>
        <w:t>бетоновода</w:t>
      </w:r>
      <w:proofErr w:type="spellEnd"/>
      <w:r w:rsidR="00E530DA" w:rsidRPr="00B6232A">
        <w:rPr>
          <w:rStyle w:val="FontStyle29"/>
          <w:rFonts w:ascii="Tahoma" w:hAnsi="Tahoma" w:cs="Tahoma"/>
          <w:sz w:val="18"/>
          <w:szCs w:val="18"/>
        </w:rPr>
        <w:t>) – не менее 4 м;</w:t>
      </w:r>
    </w:p>
    <w:p w14:paraId="55534AEA" w14:textId="6EAB62FE" w:rsidR="00E530DA" w:rsidRPr="00B6232A" w:rsidRDefault="00ED10C7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- </w:t>
      </w:r>
      <w:r w:rsidR="00E530DA" w:rsidRPr="00B6232A">
        <w:rPr>
          <w:rStyle w:val="FontStyle29"/>
          <w:rFonts w:ascii="Tahoma" w:hAnsi="Tahoma" w:cs="Tahoma"/>
          <w:sz w:val="18"/>
          <w:szCs w:val="18"/>
        </w:rPr>
        <w:t>Управление – ручное, дистанционное;</w:t>
      </w:r>
    </w:p>
    <w:p w14:paraId="776DC713" w14:textId="16F3AA50" w:rsidR="00E530DA" w:rsidRPr="00B6232A" w:rsidRDefault="00ED10C7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- </w:t>
      </w:r>
      <w:r w:rsidR="00E530DA" w:rsidRPr="00B6232A">
        <w:rPr>
          <w:rStyle w:val="FontStyle29"/>
          <w:rFonts w:ascii="Tahoma" w:hAnsi="Tahoma" w:cs="Tahoma"/>
          <w:sz w:val="18"/>
          <w:szCs w:val="18"/>
        </w:rPr>
        <w:t>Беспроводной пульт управления;</w:t>
      </w:r>
    </w:p>
    <w:p w14:paraId="497B1C76" w14:textId="6113DB60" w:rsidR="00E530DA" w:rsidRPr="00B6232A" w:rsidRDefault="00ED10C7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- </w:t>
      </w:r>
      <w:r w:rsidR="00E530DA" w:rsidRPr="00B6232A">
        <w:rPr>
          <w:rStyle w:val="FontStyle29"/>
          <w:rFonts w:ascii="Tahoma" w:hAnsi="Tahoma" w:cs="Tahoma"/>
          <w:sz w:val="18"/>
          <w:szCs w:val="18"/>
        </w:rPr>
        <w:t>Производительность – не менее 90 м³/ч;</w:t>
      </w:r>
    </w:p>
    <w:p w14:paraId="12FFBEC0" w14:textId="47AAC117" w:rsidR="00E530DA" w:rsidRPr="00B6232A" w:rsidRDefault="00ED10C7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- </w:t>
      </w:r>
      <w:r w:rsidR="00E530DA" w:rsidRPr="00B6232A">
        <w:rPr>
          <w:rStyle w:val="FontStyle29"/>
          <w:rFonts w:ascii="Tahoma" w:hAnsi="Tahoma" w:cs="Tahoma"/>
          <w:sz w:val="18"/>
          <w:szCs w:val="18"/>
        </w:rPr>
        <w:t>Минимальная Марка и класс Бетона для подачи – В15 W4 F100 П4;</w:t>
      </w:r>
    </w:p>
    <w:p w14:paraId="78458418" w14:textId="14F1B11D" w:rsidR="00E530DA" w:rsidRPr="00B6232A" w:rsidRDefault="00ED10C7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- </w:t>
      </w:r>
      <w:r w:rsidR="00E530DA" w:rsidRPr="00B6232A">
        <w:rPr>
          <w:rStyle w:val="FontStyle29"/>
          <w:rFonts w:ascii="Tahoma" w:hAnsi="Tahoma" w:cs="Tahoma"/>
          <w:sz w:val="18"/>
          <w:szCs w:val="18"/>
        </w:rPr>
        <w:t xml:space="preserve">Минимальная Марка и класс Раствора для подачи </w:t>
      </w:r>
      <w:r w:rsidRPr="00B6232A">
        <w:rPr>
          <w:rStyle w:val="FontStyle29"/>
          <w:rFonts w:ascii="Tahoma" w:hAnsi="Tahoma" w:cs="Tahoma"/>
          <w:sz w:val="18"/>
          <w:szCs w:val="18"/>
        </w:rPr>
        <w:t>–</w:t>
      </w:r>
      <w:r w:rsidR="00E530DA" w:rsidRPr="00B6232A">
        <w:rPr>
          <w:rStyle w:val="FontStyle29"/>
          <w:rFonts w:ascii="Tahoma" w:hAnsi="Tahoma" w:cs="Tahoma"/>
          <w:sz w:val="18"/>
          <w:szCs w:val="18"/>
        </w:rPr>
        <w:t xml:space="preserve"> M</w:t>
      </w:r>
      <w:r w:rsidRPr="00B6232A">
        <w:rPr>
          <w:rStyle w:val="FontStyle29"/>
          <w:rFonts w:ascii="Tahoma" w:hAnsi="Tahoma" w:cs="Tahoma"/>
          <w:sz w:val="18"/>
          <w:szCs w:val="18"/>
        </w:rPr>
        <w:t>200 П4;</w:t>
      </w:r>
    </w:p>
    <w:p w14:paraId="1DE97D57" w14:textId="699FAC70" w:rsidR="00E530DA" w:rsidRPr="00B6232A" w:rsidRDefault="00ED10C7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>- Наличие навигационной</w:t>
      </w:r>
      <w:r w:rsidR="00E530DA" w:rsidRPr="00B6232A">
        <w:rPr>
          <w:rStyle w:val="FontStyle29"/>
          <w:rFonts w:ascii="Tahoma" w:hAnsi="Tahoma" w:cs="Tahoma"/>
          <w:sz w:val="18"/>
          <w:szCs w:val="18"/>
        </w:rPr>
        <w:t xml:space="preserve"> системы, с предоставлением по требованию Заказчика в течение одного рабочего дня информации из системы мониторинга и контроля за транспортными средствами</w:t>
      </w:r>
      <w:r w:rsidRPr="00B6232A">
        <w:rPr>
          <w:rStyle w:val="FontStyle29"/>
          <w:rFonts w:ascii="Tahoma" w:hAnsi="Tahoma" w:cs="Tahoma"/>
          <w:sz w:val="18"/>
          <w:szCs w:val="18"/>
        </w:rPr>
        <w:t>;</w:t>
      </w:r>
    </w:p>
    <w:p w14:paraId="433F560B" w14:textId="3967D628" w:rsidR="00E530DA" w:rsidRPr="00B6232A" w:rsidRDefault="00ED10C7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- </w:t>
      </w:r>
      <w:r w:rsidR="00E530DA" w:rsidRPr="00B6232A">
        <w:rPr>
          <w:rStyle w:val="FontStyle29"/>
          <w:rFonts w:ascii="Tahoma" w:hAnsi="Tahoma" w:cs="Tahoma"/>
          <w:sz w:val="18"/>
          <w:szCs w:val="18"/>
        </w:rPr>
        <w:t>Наличие пропуска под знак «проезд грузового транспорта запрещён»</w:t>
      </w:r>
      <w:r w:rsidRPr="00B6232A">
        <w:rPr>
          <w:rStyle w:val="FontStyle29"/>
          <w:rFonts w:ascii="Tahoma" w:hAnsi="Tahoma" w:cs="Tahoma"/>
          <w:sz w:val="18"/>
          <w:szCs w:val="18"/>
        </w:rPr>
        <w:t>.</w:t>
      </w:r>
    </w:p>
    <w:p w14:paraId="06681D05" w14:textId="77777777" w:rsidR="007B241F" w:rsidRPr="00B6232A" w:rsidRDefault="007B241F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720A5360" w14:textId="388C5520" w:rsidR="007B241F" w:rsidRPr="00B6232A" w:rsidRDefault="007B241F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** </w:t>
      </w:r>
      <w:r w:rsidR="009C5F4A" w:rsidRPr="00B6232A">
        <w:rPr>
          <w:rStyle w:val="FontStyle29"/>
          <w:rFonts w:ascii="Tahoma" w:hAnsi="Tahoma" w:cs="Tahoma"/>
          <w:sz w:val="18"/>
          <w:szCs w:val="18"/>
        </w:rPr>
        <w:t>Исполнитель оказывает У</w:t>
      </w:r>
      <w:r w:rsidR="00ED10C7" w:rsidRPr="00B6232A">
        <w:rPr>
          <w:rStyle w:val="FontStyle29"/>
          <w:rFonts w:ascii="Tahoma" w:hAnsi="Tahoma" w:cs="Tahoma"/>
          <w:sz w:val="18"/>
          <w:szCs w:val="18"/>
        </w:rPr>
        <w:t>слуги по Договору</w:t>
      </w:r>
      <w:r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D10C7" w:rsidRPr="00B6232A">
        <w:rPr>
          <w:rStyle w:val="FontStyle29"/>
          <w:rFonts w:ascii="Tahoma" w:hAnsi="Tahoma" w:cs="Tahoma"/>
          <w:sz w:val="18"/>
          <w:szCs w:val="18"/>
        </w:rPr>
        <w:t>на</w:t>
      </w:r>
      <w:r w:rsidRPr="00B6232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D10C7" w:rsidRPr="00B6232A">
        <w:rPr>
          <w:rStyle w:val="FontStyle29"/>
          <w:rFonts w:ascii="Tahoma" w:hAnsi="Tahoma" w:cs="Tahoma"/>
          <w:sz w:val="18"/>
          <w:szCs w:val="18"/>
        </w:rPr>
        <w:t xml:space="preserve">следующих </w:t>
      </w:r>
      <w:r w:rsidRPr="00B6232A">
        <w:rPr>
          <w:rStyle w:val="FontStyle29"/>
          <w:rFonts w:ascii="Tahoma" w:hAnsi="Tahoma" w:cs="Tahoma"/>
          <w:sz w:val="18"/>
          <w:szCs w:val="18"/>
        </w:rPr>
        <w:t>Объект</w:t>
      </w:r>
      <w:r w:rsidR="00ED10C7" w:rsidRPr="00B6232A">
        <w:rPr>
          <w:rStyle w:val="FontStyle29"/>
          <w:rFonts w:ascii="Tahoma" w:hAnsi="Tahoma" w:cs="Tahoma"/>
          <w:sz w:val="18"/>
          <w:szCs w:val="18"/>
        </w:rPr>
        <w:t>ах</w:t>
      </w:r>
      <w:r w:rsidRPr="00B6232A">
        <w:rPr>
          <w:rStyle w:val="FontStyle29"/>
          <w:rFonts w:ascii="Tahoma" w:hAnsi="Tahoma" w:cs="Tahoma"/>
          <w:sz w:val="18"/>
          <w:szCs w:val="18"/>
        </w:rPr>
        <w:t xml:space="preserve"> строительства</w:t>
      </w:r>
      <w:r w:rsidR="00ED10C7" w:rsidRPr="00B6232A">
        <w:rPr>
          <w:rStyle w:val="FontStyle29"/>
          <w:rFonts w:ascii="Tahoma" w:hAnsi="Tahoma" w:cs="Tahoma"/>
          <w:sz w:val="18"/>
          <w:szCs w:val="18"/>
        </w:rPr>
        <w:t xml:space="preserve"> Заказчика</w:t>
      </w:r>
      <w:r w:rsidRPr="00B6232A">
        <w:rPr>
          <w:rStyle w:val="FontStyle29"/>
          <w:rFonts w:ascii="Tahoma" w:hAnsi="Tahoma" w:cs="Tahoma"/>
          <w:sz w:val="18"/>
          <w:szCs w:val="18"/>
        </w:rPr>
        <w:t>:</w:t>
      </w:r>
    </w:p>
    <w:p w14:paraId="2F59FF59" w14:textId="7A62C041" w:rsidR="007B241F" w:rsidRPr="00B6232A" w:rsidRDefault="007B241F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ЖК </w:t>
      </w:r>
      <w:proofErr w:type="gramStart"/>
      <w:r w:rsidRPr="00B6232A">
        <w:rPr>
          <w:rStyle w:val="FontStyle29"/>
          <w:rFonts w:ascii="Tahoma" w:hAnsi="Tahoma" w:cs="Tahoma"/>
          <w:sz w:val="18"/>
          <w:szCs w:val="18"/>
        </w:rPr>
        <w:t>«</w:t>
      </w:r>
      <w:r w:rsidR="0086752B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Pr="00B6232A">
        <w:rPr>
          <w:rStyle w:val="FontStyle29"/>
          <w:rFonts w:ascii="Tahoma" w:hAnsi="Tahoma" w:cs="Tahoma"/>
          <w:sz w:val="18"/>
          <w:szCs w:val="18"/>
        </w:rPr>
        <w:t>»</w:t>
      </w:r>
      <w:proofErr w:type="gramEnd"/>
      <w:r w:rsidRPr="00B6232A">
        <w:rPr>
          <w:rStyle w:val="FontStyle29"/>
          <w:rFonts w:ascii="Tahoma" w:hAnsi="Tahoma" w:cs="Tahoma"/>
          <w:sz w:val="18"/>
          <w:szCs w:val="18"/>
        </w:rPr>
        <w:t xml:space="preserve"> - </w:t>
      </w:r>
      <w:r w:rsidR="0086752B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F34320" w:rsidRPr="00B6232A">
        <w:rPr>
          <w:rStyle w:val="FontStyle29"/>
          <w:rFonts w:ascii="Tahoma" w:hAnsi="Tahoma" w:cs="Tahoma"/>
          <w:sz w:val="18"/>
          <w:szCs w:val="18"/>
        </w:rPr>
        <w:t xml:space="preserve">; </w:t>
      </w:r>
    </w:p>
    <w:p w14:paraId="5EA96EE5" w14:textId="2AE5D262" w:rsidR="00F34320" w:rsidRPr="00B6232A" w:rsidRDefault="007B241F" w:rsidP="00B6232A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5"/>
          <w:rFonts w:ascii="Tahoma" w:hAnsi="Tahoma" w:cs="Tahoma"/>
          <w:sz w:val="18"/>
          <w:szCs w:val="18"/>
        </w:rPr>
      </w:pPr>
      <w:r w:rsidRPr="00B6232A">
        <w:rPr>
          <w:rStyle w:val="FontStyle29"/>
          <w:rFonts w:ascii="Tahoma" w:hAnsi="Tahoma" w:cs="Tahoma"/>
          <w:sz w:val="18"/>
          <w:szCs w:val="18"/>
        </w:rPr>
        <w:t xml:space="preserve">ЖК </w:t>
      </w:r>
      <w:proofErr w:type="gramStart"/>
      <w:r w:rsidRPr="00B6232A">
        <w:rPr>
          <w:rStyle w:val="FontStyle29"/>
          <w:rFonts w:ascii="Tahoma" w:hAnsi="Tahoma" w:cs="Tahoma"/>
          <w:sz w:val="18"/>
          <w:szCs w:val="18"/>
        </w:rPr>
        <w:t>«</w:t>
      </w:r>
      <w:r w:rsidR="0086752B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Pr="00B6232A">
        <w:rPr>
          <w:rStyle w:val="FontStyle29"/>
          <w:rFonts w:ascii="Tahoma" w:hAnsi="Tahoma" w:cs="Tahoma"/>
          <w:sz w:val="18"/>
          <w:szCs w:val="18"/>
        </w:rPr>
        <w:t>»</w:t>
      </w:r>
      <w:proofErr w:type="gramEnd"/>
      <w:r w:rsidRPr="00B6232A">
        <w:rPr>
          <w:rStyle w:val="FontStyle29"/>
          <w:rFonts w:ascii="Tahoma" w:hAnsi="Tahoma" w:cs="Tahoma"/>
          <w:sz w:val="18"/>
          <w:szCs w:val="18"/>
        </w:rPr>
        <w:t xml:space="preserve"> -</w:t>
      </w:r>
      <w:r w:rsidR="0086752B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F34320" w:rsidRPr="00B6232A">
        <w:rPr>
          <w:rStyle w:val="FontStyle29"/>
          <w:rFonts w:ascii="Tahoma" w:hAnsi="Tahoma" w:cs="Tahoma"/>
          <w:sz w:val="18"/>
          <w:szCs w:val="18"/>
        </w:rPr>
        <w:t>.</w:t>
      </w:r>
      <w:r w:rsidR="00F34320" w:rsidRPr="00B6232A">
        <w:rPr>
          <w:rStyle w:val="FontStyle29"/>
          <w:rFonts w:ascii="Tahoma" w:hAnsi="Tahoma" w:cs="Tahoma"/>
          <w:sz w:val="18"/>
          <w:szCs w:val="18"/>
        </w:rPr>
        <w:tab/>
      </w:r>
      <w:r w:rsidR="00F34320" w:rsidRPr="00B6232A">
        <w:rPr>
          <w:rStyle w:val="FontStyle29"/>
          <w:rFonts w:ascii="Tahoma" w:hAnsi="Tahoma" w:cs="Tahoma"/>
          <w:sz w:val="18"/>
          <w:szCs w:val="18"/>
        </w:rPr>
        <w:tab/>
      </w:r>
      <w:r w:rsidR="00F34320" w:rsidRPr="00B6232A">
        <w:rPr>
          <w:rStyle w:val="FontStyle25"/>
          <w:rFonts w:ascii="Tahoma" w:hAnsi="Tahoma" w:cs="Tahoma"/>
          <w:sz w:val="18"/>
          <w:szCs w:val="18"/>
        </w:rPr>
        <w:tab/>
      </w:r>
      <w:r w:rsidR="00F34320" w:rsidRPr="00B6232A">
        <w:rPr>
          <w:rStyle w:val="FontStyle25"/>
          <w:rFonts w:ascii="Tahoma" w:hAnsi="Tahoma" w:cs="Tahoma"/>
          <w:sz w:val="18"/>
          <w:szCs w:val="18"/>
        </w:rPr>
        <w:tab/>
      </w:r>
    </w:p>
    <w:p w14:paraId="3408D8A9" w14:textId="77777777" w:rsidR="007B241F" w:rsidRPr="00B6232A" w:rsidRDefault="007B241F" w:rsidP="00B6232A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686DEF4A" w14:textId="77777777" w:rsidR="000120BA" w:rsidRPr="00B6232A" w:rsidRDefault="000120BA" w:rsidP="00B6232A">
      <w:pPr>
        <w:widowControl/>
        <w:autoSpaceDE/>
        <w:autoSpaceDN/>
        <w:adjustRightInd/>
        <w:jc w:val="both"/>
        <w:rPr>
          <w:rFonts w:ascii="Tahoma" w:eastAsia="Calibri" w:hAnsi="Tahoma" w:cs="Tahoma"/>
          <w:b/>
          <w:sz w:val="18"/>
          <w:szCs w:val="18"/>
          <w:lang w:eastAsia="en-US"/>
        </w:rPr>
      </w:pPr>
      <w:r w:rsidRPr="00B6232A">
        <w:rPr>
          <w:rFonts w:ascii="Tahoma" w:eastAsia="Calibri" w:hAnsi="Tahoma" w:cs="Tahoma"/>
          <w:b/>
          <w:sz w:val="18"/>
          <w:szCs w:val="18"/>
          <w:lang w:eastAsia="en-US"/>
        </w:rPr>
        <w:t>ПОДПИСИ И ПЕЧАТИ СТОРОН:</w:t>
      </w:r>
    </w:p>
    <w:p w14:paraId="5C81C6DE" w14:textId="77777777" w:rsidR="000120BA" w:rsidRPr="00B6232A" w:rsidRDefault="000120BA" w:rsidP="00B6232A">
      <w:pPr>
        <w:widowControl/>
        <w:autoSpaceDE/>
        <w:autoSpaceDN/>
        <w:adjustRightInd/>
        <w:jc w:val="both"/>
        <w:rPr>
          <w:rFonts w:ascii="Tahoma" w:eastAsia="Calibri" w:hAnsi="Tahoma" w:cs="Tahoma"/>
          <w:b/>
          <w:sz w:val="18"/>
          <w:szCs w:val="18"/>
          <w:lang w:eastAsia="en-US"/>
        </w:rPr>
      </w:pPr>
    </w:p>
    <w:tbl>
      <w:tblPr>
        <w:tblW w:w="9214" w:type="dxa"/>
        <w:tblInd w:w="851" w:type="dxa"/>
        <w:tblLook w:val="0000" w:firstRow="0" w:lastRow="0" w:firstColumn="0" w:lastColumn="0" w:noHBand="0" w:noVBand="0"/>
      </w:tblPr>
      <w:tblGrid>
        <w:gridCol w:w="5103"/>
        <w:gridCol w:w="4111"/>
      </w:tblGrid>
      <w:tr w:rsidR="00116BC3" w:rsidRPr="00B6232A" w14:paraId="1AF089FA" w14:textId="77777777" w:rsidTr="00ED10C7">
        <w:trPr>
          <w:trHeight w:val="1269"/>
        </w:trPr>
        <w:tc>
          <w:tcPr>
            <w:tcW w:w="5103" w:type="dxa"/>
          </w:tcPr>
          <w:p w14:paraId="6498DE65" w14:textId="287E6961" w:rsidR="00116BC3" w:rsidRPr="00B6232A" w:rsidRDefault="00F21A9E" w:rsidP="00B6232A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Заказчик</w:t>
            </w:r>
            <w:r w:rsidR="00116BC3"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:</w:t>
            </w:r>
            <w:r w:rsidR="00116BC3"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  <w:r w:rsidR="00116BC3"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</w:p>
          <w:p w14:paraId="5798BF60" w14:textId="77777777" w:rsidR="00116BC3" w:rsidRPr="00B6232A" w:rsidRDefault="00116BC3" w:rsidP="00B6232A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ООО «</w:t>
            </w:r>
            <w:proofErr w:type="spellStart"/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Сэтл</w:t>
            </w:r>
            <w:proofErr w:type="spellEnd"/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 Строй»            </w:t>
            </w:r>
          </w:p>
          <w:p w14:paraId="19F2BB4A" w14:textId="77777777" w:rsidR="00116BC3" w:rsidRPr="00B6232A" w:rsidRDefault="00116BC3" w:rsidP="00B6232A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</w:p>
          <w:p w14:paraId="1007D190" w14:textId="77777777" w:rsidR="00116BC3" w:rsidRPr="00B6232A" w:rsidRDefault="00116BC3" w:rsidP="00B6232A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B6232A">
              <w:rPr>
                <w:rStyle w:val="FontStyle25"/>
                <w:rFonts w:ascii="Tahoma" w:hAnsi="Tahoma" w:cs="Tahoma"/>
                <w:sz w:val="18"/>
                <w:szCs w:val="18"/>
              </w:rPr>
              <w:t>Генеральный директор</w:t>
            </w:r>
            <w:r w:rsidRPr="00B6232A">
              <w:rPr>
                <w:rStyle w:val="FontStyle25"/>
                <w:rFonts w:ascii="Tahoma" w:hAnsi="Tahoma" w:cs="Tahoma"/>
                <w:sz w:val="18"/>
                <w:szCs w:val="18"/>
              </w:rPr>
              <w:tab/>
            </w:r>
            <w:r w:rsidRPr="00B6232A">
              <w:rPr>
                <w:rStyle w:val="FontStyle25"/>
                <w:rFonts w:ascii="Tahoma" w:hAnsi="Tahoma" w:cs="Tahoma"/>
                <w:sz w:val="18"/>
                <w:szCs w:val="18"/>
              </w:rPr>
              <w:tab/>
              <w:t xml:space="preserve"> </w:t>
            </w:r>
          </w:p>
          <w:p w14:paraId="16FF4653" w14:textId="77777777" w:rsidR="00116BC3" w:rsidRPr="00B6232A" w:rsidRDefault="00116BC3" w:rsidP="00B6232A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</w:p>
          <w:p w14:paraId="6F40EBE3" w14:textId="2DCC7A57" w:rsidR="00116BC3" w:rsidRPr="00B6232A" w:rsidRDefault="00116BC3" w:rsidP="00B6232A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_____________ </w:t>
            </w:r>
            <w:r w:rsidRPr="00B6232A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И.С. </w:t>
            </w:r>
            <w:proofErr w:type="spellStart"/>
            <w:r w:rsidRPr="00B6232A">
              <w:rPr>
                <w:rStyle w:val="FontStyle25"/>
                <w:rFonts w:ascii="Tahoma" w:hAnsi="Tahoma" w:cs="Tahoma"/>
                <w:sz w:val="18"/>
                <w:szCs w:val="18"/>
              </w:rPr>
              <w:t>Влащенко</w:t>
            </w:r>
            <w:proofErr w:type="spellEnd"/>
            <w:r w:rsidRPr="00B6232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                  </w:t>
            </w:r>
          </w:p>
        </w:tc>
        <w:tc>
          <w:tcPr>
            <w:tcW w:w="4111" w:type="dxa"/>
          </w:tcPr>
          <w:p w14:paraId="28A662FF" w14:textId="709EEB12" w:rsidR="00116BC3" w:rsidRPr="00B6232A" w:rsidRDefault="00F21A9E" w:rsidP="00B6232A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Fonts w:ascii="Tahoma" w:hAnsi="Tahoma" w:cs="Tahoma"/>
                <w:b/>
                <w:sz w:val="18"/>
                <w:szCs w:val="18"/>
              </w:rPr>
              <w:t>Исполнитель</w:t>
            </w:r>
            <w:r w:rsidR="00116BC3" w:rsidRPr="00B6232A">
              <w:rPr>
                <w:rFonts w:ascii="Tahoma" w:hAnsi="Tahoma" w:cs="Tahoma"/>
                <w:b/>
                <w:sz w:val="18"/>
                <w:szCs w:val="18"/>
              </w:rPr>
              <w:t>:</w:t>
            </w:r>
            <w:r w:rsidR="00116BC3" w:rsidRPr="00B6232A">
              <w:rPr>
                <w:rFonts w:ascii="Tahoma" w:hAnsi="Tahoma" w:cs="Tahoma"/>
                <w:b/>
                <w:sz w:val="18"/>
                <w:szCs w:val="18"/>
              </w:rPr>
              <w:tab/>
            </w:r>
          </w:p>
          <w:p w14:paraId="12308A1C" w14:textId="5714F449" w:rsidR="00116BC3" w:rsidRPr="00B6232A" w:rsidRDefault="004333D3" w:rsidP="00B6232A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Fonts w:ascii="Tahoma" w:hAnsi="Tahoma" w:cs="Tahoma"/>
                <w:b/>
                <w:sz w:val="18"/>
                <w:szCs w:val="18"/>
              </w:rPr>
              <w:t xml:space="preserve">ООО </w:t>
            </w:r>
            <w:proofErr w:type="gramStart"/>
            <w:r w:rsidR="00D20BB0" w:rsidRPr="00B6232A">
              <w:rPr>
                <w:rFonts w:ascii="Tahoma" w:hAnsi="Tahoma" w:cs="Tahoma"/>
                <w:b/>
                <w:sz w:val="18"/>
                <w:szCs w:val="18"/>
              </w:rPr>
              <w:t>«</w:t>
            </w:r>
            <w:r w:rsidR="0086752B">
              <w:rPr>
                <w:rFonts w:ascii="Tahoma" w:hAnsi="Tahoma" w:cs="Tahoma"/>
                <w:b/>
                <w:sz w:val="18"/>
                <w:szCs w:val="18"/>
              </w:rPr>
              <w:t xml:space="preserve"> </w:t>
            </w:r>
            <w:r w:rsidR="00D20BB0" w:rsidRPr="00B6232A">
              <w:rPr>
                <w:rFonts w:ascii="Tahoma" w:hAnsi="Tahoma" w:cs="Tahoma"/>
                <w:b/>
                <w:sz w:val="18"/>
                <w:szCs w:val="18"/>
              </w:rPr>
              <w:t>»</w:t>
            </w:r>
            <w:proofErr w:type="gramEnd"/>
            <w:r w:rsidR="00116BC3" w:rsidRPr="00B6232A">
              <w:rPr>
                <w:rFonts w:ascii="Tahoma" w:hAnsi="Tahoma" w:cs="Tahoma"/>
                <w:b/>
                <w:sz w:val="18"/>
                <w:szCs w:val="18"/>
              </w:rPr>
              <w:t xml:space="preserve">            </w:t>
            </w:r>
          </w:p>
          <w:p w14:paraId="6B2F13DC" w14:textId="77777777" w:rsidR="00116BC3" w:rsidRPr="00B6232A" w:rsidRDefault="00116BC3" w:rsidP="00B6232A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B6232A">
              <w:rPr>
                <w:rFonts w:ascii="Tahoma" w:hAnsi="Tahoma" w:cs="Tahoma"/>
                <w:b/>
                <w:sz w:val="18"/>
                <w:szCs w:val="18"/>
              </w:rPr>
              <w:t xml:space="preserve">              </w:t>
            </w:r>
            <w:r w:rsidRPr="00B6232A">
              <w:rPr>
                <w:rFonts w:ascii="Tahoma" w:hAnsi="Tahoma" w:cs="Tahoma"/>
                <w:b/>
                <w:sz w:val="18"/>
                <w:szCs w:val="18"/>
              </w:rPr>
              <w:tab/>
            </w:r>
            <w:r w:rsidRPr="00B6232A">
              <w:rPr>
                <w:rFonts w:ascii="Tahoma" w:hAnsi="Tahoma" w:cs="Tahoma"/>
                <w:b/>
                <w:sz w:val="18"/>
                <w:szCs w:val="18"/>
              </w:rPr>
              <w:tab/>
              <w:t xml:space="preserve"> </w:t>
            </w:r>
          </w:p>
          <w:p w14:paraId="0819C7E6" w14:textId="7A7CFC2F" w:rsidR="00116BC3" w:rsidRPr="00B6232A" w:rsidRDefault="00A91BCB" w:rsidP="00B6232A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B6232A">
              <w:rPr>
                <w:rFonts w:ascii="Tahoma" w:hAnsi="Tahoma" w:cs="Tahoma"/>
                <w:sz w:val="18"/>
                <w:szCs w:val="18"/>
              </w:rPr>
              <w:t>Генеральный директор</w:t>
            </w:r>
            <w:r w:rsidR="00116BC3" w:rsidRPr="00B6232A">
              <w:rPr>
                <w:rFonts w:ascii="Tahoma" w:hAnsi="Tahoma" w:cs="Tahoma"/>
                <w:sz w:val="18"/>
                <w:szCs w:val="18"/>
              </w:rPr>
              <w:tab/>
            </w:r>
          </w:p>
          <w:p w14:paraId="60168876" w14:textId="77777777" w:rsidR="00116BC3" w:rsidRPr="00B6232A" w:rsidRDefault="00116BC3" w:rsidP="00B6232A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  <w:p w14:paraId="16C0DBA4" w14:textId="7FF1ACFE" w:rsidR="00116BC3" w:rsidRPr="00B6232A" w:rsidRDefault="00116BC3" w:rsidP="0086752B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B6232A">
              <w:rPr>
                <w:rFonts w:ascii="Tahoma" w:hAnsi="Tahoma" w:cs="Tahoma"/>
                <w:b/>
                <w:sz w:val="18"/>
                <w:szCs w:val="18"/>
              </w:rPr>
              <w:t>_______________</w:t>
            </w:r>
            <w:r w:rsidR="003B3B59" w:rsidRPr="00B6232A">
              <w:rPr>
                <w:rFonts w:ascii="Tahoma" w:hAnsi="Tahoma" w:cs="Tahoma"/>
                <w:b/>
                <w:sz w:val="18"/>
                <w:szCs w:val="18"/>
              </w:rPr>
              <w:t xml:space="preserve"> </w:t>
            </w:r>
            <w:bookmarkStart w:id="0" w:name="_GoBack"/>
            <w:bookmarkEnd w:id="0"/>
          </w:p>
        </w:tc>
      </w:tr>
    </w:tbl>
    <w:p w14:paraId="4A00635A" w14:textId="77777777" w:rsidR="00480175" w:rsidRPr="00B6232A" w:rsidRDefault="00480175" w:rsidP="00B6232A">
      <w:pPr>
        <w:widowControl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sectPr w:rsidR="00480175" w:rsidRPr="00B6232A" w:rsidSect="000D67BD">
      <w:footerReference w:type="default" r:id="rId8"/>
      <w:pgSz w:w="11909" w:h="16834" w:code="9"/>
      <w:pgMar w:top="567" w:right="567" w:bottom="851" w:left="1134" w:header="0" w:footer="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BF2806" w14:textId="77777777" w:rsidR="005B6F36" w:rsidRDefault="005B6F36">
      <w:r>
        <w:separator/>
      </w:r>
    </w:p>
  </w:endnote>
  <w:endnote w:type="continuationSeparator" w:id="0">
    <w:p w14:paraId="697B6160" w14:textId="77777777" w:rsidR="005B6F36" w:rsidRDefault="005B6F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FC93FC" w14:textId="77777777" w:rsidR="001436CE" w:rsidRDefault="001436CE">
    <w:pPr>
      <w:widowControl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B96DBE" w14:textId="77777777" w:rsidR="005B6F36" w:rsidRDefault="005B6F36">
      <w:r>
        <w:separator/>
      </w:r>
    </w:p>
  </w:footnote>
  <w:footnote w:type="continuationSeparator" w:id="0">
    <w:p w14:paraId="6F2A5D70" w14:textId="77777777" w:rsidR="005B6F36" w:rsidRDefault="005B6F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86583D62"/>
    <w:lvl w:ilvl="0">
      <w:numFmt w:val="bullet"/>
      <w:lvlText w:val="*"/>
      <w:lvlJc w:val="left"/>
    </w:lvl>
  </w:abstractNum>
  <w:abstractNum w:abstractNumId="1" w15:restartNumberingAfterBreak="0">
    <w:nsid w:val="0E0B7D63"/>
    <w:multiLevelType w:val="singleLevel"/>
    <w:tmpl w:val="8DBCE184"/>
    <w:lvl w:ilvl="0">
      <w:start w:val="2"/>
      <w:numFmt w:val="decimal"/>
      <w:lvlText w:val="6.%1."/>
      <w:legacy w:legacy="1" w:legacySpace="0" w:legacyIndent="586"/>
      <w:lvlJc w:val="left"/>
      <w:rPr>
        <w:rFonts w:ascii="Times New Roman" w:hAnsi="Times New Roman" w:cs="Times New Roman" w:hint="default"/>
        <w:b w:val="0"/>
      </w:rPr>
    </w:lvl>
  </w:abstractNum>
  <w:abstractNum w:abstractNumId="2" w15:restartNumberingAfterBreak="0">
    <w:nsid w:val="11B9104B"/>
    <w:multiLevelType w:val="hybridMultilevel"/>
    <w:tmpl w:val="C3D8E718"/>
    <w:lvl w:ilvl="0" w:tplc="285CC100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51C5E7A"/>
    <w:multiLevelType w:val="hybridMultilevel"/>
    <w:tmpl w:val="23D6219A"/>
    <w:lvl w:ilvl="0" w:tplc="6CECF106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C96000"/>
    <w:multiLevelType w:val="multilevel"/>
    <w:tmpl w:val="6930D8E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38C645F1"/>
    <w:multiLevelType w:val="hybridMultilevel"/>
    <w:tmpl w:val="B9569DCC"/>
    <w:lvl w:ilvl="0" w:tplc="6E8C8C1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4963C8"/>
    <w:multiLevelType w:val="multilevel"/>
    <w:tmpl w:val="AFA273E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7" w15:restartNumberingAfterBreak="0">
    <w:nsid w:val="40CF0EFD"/>
    <w:multiLevelType w:val="singleLevel"/>
    <w:tmpl w:val="BD54F196"/>
    <w:lvl w:ilvl="0">
      <w:start w:val="1"/>
      <w:numFmt w:val="decimal"/>
      <w:lvlText w:val="8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4E056D22"/>
    <w:multiLevelType w:val="hybridMultilevel"/>
    <w:tmpl w:val="C570005E"/>
    <w:lvl w:ilvl="0" w:tplc="43C200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8C2529"/>
    <w:multiLevelType w:val="singleLevel"/>
    <w:tmpl w:val="B838D04C"/>
    <w:lvl w:ilvl="0">
      <w:start w:val="1"/>
      <w:numFmt w:val="decimal"/>
      <w:lvlText w:val="9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52D458D2"/>
    <w:multiLevelType w:val="singleLevel"/>
    <w:tmpl w:val="07AA5C42"/>
    <w:lvl w:ilvl="0">
      <w:start w:val="1"/>
      <w:numFmt w:val="decimal"/>
      <w:lvlText w:val="4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5CB979FA"/>
    <w:multiLevelType w:val="singleLevel"/>
    <w:tmpl w:val="5BF423C4"/>
    <w:lvl w:ilvl="0">
      <w:start w:val="1"/>
      <w:numFmt w:val="decimal"/>
      <w:lvlText w:val="2.%1."/>
      <w:legacy w:legacy="1" w:legacySpace="0" w:legacyIndent="600"/>
      <w:lvlJc w:val="left"/>
      <w:rPr>
        <w:rFonts w:ascii="Times New Roman" w:hAnsi="Times New Roman" w:cs="Times New Roman" w:hint="default"/>
        <w:b w:val="0"/>
      </w:rPr>
    </w:lvl>
  </w:abstractNum>
  <w:abstractNum w:abstractNumId="12" w15:restartNumberingAfterBreak="0">
    <w:nsid w:val="5CFD29A1"/>
    <w:multiLevelType w:val="hybridMultilevel"/>
    <w:tmpl w:val="A3E88722"/>
    <w:lvl w:ilvl="0" w:tplc="E6909F1C">
      <w:start w:val="7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 w15:restartNumberingAfterBreak="0">
    <w:nsid w:val="639E6B9C"/>
    <w:multiLevelType w:val="hybridMultilevel"/>
    <w:tmpl w:val="C9928F8A"/>
    <w:lvl w:ilvl="0" w:tplc="235CD142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4" w15:restartNumberingAfterBreak="0">
    <w:nsid w:val="63CD7295"/>
    <w:multiLevelType w:val="singleLevel"/>
    <w:tmpl w:val="98E2808C"/>
    <w:lvl w:ilvl="0">
      <w:start w:val="1"/>
      <w:numFmt w:val="decimal"/>
      <w:lvlText w:val="3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671B4F5F"/>
    <w:multiLevelType w:val="multilevel"/>
    <w:tmpl w:val="717637F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 w:val="0"/>
      </w:rPr>
    </w:lvl>
  </w:abstractNum>
  <w:abstractNum w:abstractNumId="16" w15:restartNumberingAfterBreak="0">
    <w:nsid w:val="6EC53F41"/>
    <w:multiLevelType w:val="hybridMultilevel"/>
    <w:tmpl w:val="9134DC6C"/>
    <w:lvl w:ilvl="0" w:tplc="1DEEA0F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397F67"/>
    <w:multiLevelType w:val="hybridMultilevel"/>
    <w:tmpl w:val="EA08DC58"/>
    <w:lvl w:ilvl="0" w:tplc="3B42DD42">
      <w:start w:val="8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8" w15:restartNumberingAfterBreak="0">
    <w:nsid w:val="7B5E1650"/>
    <w:multiLevelType w:val="multilevel"/>
    <w:tmpl w:val="AE86F77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9" w15:restartNumberingAfterBreak="0">
    <w:nsid w:val="7B925BA6"/>
    <w:multiLevelType w:val="multilevel"/>
    <w:tmpl w:val="011E3560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62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74" w:hanging="1440"/>
      </w:pPr>
      <w:rPr>
        <w:rFonts w:hint="default"/>
      </w:rPr>
    </w:lvl>
  </w:abstractNum>
  <w:abstractNum w:abstractNumId="20" w15:restartNumberingAfterBreak="0">
    <w:nsid w:val="7F471A3C"/>
    <w:multiLevelType w:val="multilevel"/>
    <w:tmpl w:val="6694C4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1"/>
    <w:lvlOverride w:ilvl="0">
      <w:lvl w:ilvl="0">
        <w:start w:val="1"/>
        <w:numFmt w:val="decimal"/>
        <w:lvlText w:val="2.%1."/>
        <w:legacy w:legacy="1" w:legacySpace="0" w:legacyIndent="600"/>
        <w:lvlJc w:val="left"/>
        <w:rPr>
          <w:rFonts w:ascii="Times New Roman" w:hAnsi="Times New Roman" w:cs="Times New Roman" w:hint="default"/>
          <w:b w:val="0"/>
        </w:rPr>
      </w:lvl>
    </w:lvlOverride>
  </w:num>
  <w:num w:numId="3">
    <w:abstractNumId w:val="14"/>
  </w:num>
  <w:num w:numId="4">
    <w:abstractNumId w:val="10"/>
  </w:num>
  <w:num w:numId="5">
    <w:abstractNumId w:val="1"/>
  </w:num>
  <w:num w:numId="6">
    <w:abstractNumId w:val="7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33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9"/>
  </w:num>
  <w:num w:numId="9">
    <w:abstractNumId w:val="13"/>
  </w:num>
  <w:num w:numId="10">
    <w:abstractNumId w:val="19"/>
  </w:num>
  <w:num w:numId="11">
    <w:abstractNumId w:val="4"/>
  </w:num>
  <w:num w:numId="12">
    <w:abstractNumId w:val="16"/>
  </w:num>
  <w:num w:numId="13">
    <w:abstractNumId w:val="15"/>
  </w:num>
  <w:num w:numId="14">
    <w:abstractNumId w:val="8"/>
  </w:num>
  <w:num w:numId="15">
    <w:abstractNumId w:val="6"/>
  </w:num>
  <w:num w:numId="16">
    <w:abstractNumId w:val="5"/>
  </w:num>
  <w:num w:numId="17">
    <w:abstractNumId w:val="3"/>
  </w:num>
  <w:num w:numId="18">
    <w:abstractNumId w:val="20"/>
  </w:num>
  <w:num w:numId="19">
    <w:abstractNumId w:val="18"/>
  </w:num>
  <w:num w:numId="20">
    <w:abstractNumId w:val="2"/>
  </w:num>
  <w:num w:numId="21">
    <w:abstractNumId w:val="17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7F2"/>
    <w:rsid w:val="000003A7"/>
    <w:rsid w:val="00000AD6"/>
    <w:rsid w:val="00002263"/>
    <w:rsid w:val="0000302D"/>
    <w:rsid w:val="000120BA"/>
    <w:rsid w:val="00012388"/>
    <w:rsid w:val="00012B64"/>
    <w:rsid w:val="000225EC"/>
    <w:rsid w:val="0003318F"/>
    <w:rsid w:val="00036FE5"/>
    <w:rsid w:val="00042432"/>
    <w:rsid w:val="00044783"/>
    <w:rsid w:val="00044DE0"/>
    <w:rsid w:val="00056B61"/>
    <w:rsid w:val="00060703"/>
    <w:rsid w:val="000626EF"/>
    <w:rsid w:val="00062E1F"/>
    <w:rsid w:val="00070E27"/>
    <w:rsid w:val="000717F2"/>
    <w:rsid w:val="00072BD0"/>
    <w:rsid w:val="000731C2"/>
    <w:rsid w:val="00074AD0"/>
    <w:rsid w:val="00084FD6"/>
    <w:rsid w:val="000A0995"/>
    <w:rsid w:val="000A2093"/>
    <w:rsid w:val="000A253A"/>
    <w:rsid w:val="000A2E5D"/>
    <w:rsid w:val="000A57EB"/>
    <w:rsid w:val="000A7DFA"/>
    <w:rsid w:val="000B202C"/>
    <w:rsid w:val="000B5395"/>
    <w:rsid w:val="000C10C4"/>
    <w:rsid w:val="000C3E71"/>
    <w:rsid w:val="000D0B1B"/>
    <w:rsid w:val="000D1433"/>
    <w:rsid w:val="000D67BD"/>
    <w:rsid w:val="000E35EA"/>
    <w:rsid w:val="000F2E8B"/>
    <w:rsid w:val="000F37D1"/>
    <w:rsid w:val="000F5661"/>
    <w:rsid w:val="000F57D4"/>
    <w:rsid w:val="00110224"/>
    <w:rsid w:val="00110876"/>
    <w:rsid w:val="001149B6"/>
    <w:rsid w:val="00116BC3"/>
    <w:rsid w:val="00117BA6"/>
    <w:rsid w:val="0012240E"/>
    <w:rsid w:val="0012300F"/>
    <w:rsid w:val="00123932"/>
    <w:rsid w:val="00123B62"/>
    <w:rsid w:val="001244A6"/>
    <w:rsid w:val="00125413"/>
    <w:rsid w:val="00125D9F"/>
    <w:rsid w:val="00126BED"/>
    <w:rsid w:val="00130233"/>
    <w:rsid w:val="0013435D"/>
    <w:rsid w:val="00140D81"/>
    <w:rsid w:val="001436CE"/>
    <w:rsid w:val="00146A08"/>
    <w:rsid w:val="0015133F"/>
    <w:rsid w:val="00153B1E"/>
    <w:rsid w:val="001577F6"/>
    <w:rsid w:val="00167D4C"/>
    <w:rsid w:val="001730C4"/>
    <w:rsid w:val="00176BD6"/>
    <w:rsid w:val="0017711A"/>
    <w:rsid w:val="001914A5"/>
    <w:rsid w:val="001954C1"/>
    <w:rsid w:val="00196A4F"/>
    <w:rsid w:val="00197122"/>
    <w:rsid w:val="001972A3"/>
    <w:rsid w:val="001A6914"/>
    <w:rsid w:val="001B12E3"/>
    <w:rsid w:val="001B2E23"/>
    <w:rsid w:val="001B3305"/>
    <w:rsid w:val="001C2D9B"/>
    <w:rsid w:val="001C6B5B"/>
    <w:rsid w:val="001C6B89"/>
    <w:rsid w:val="001C75F8"/>
    <w:rsid w:val="001D0B2C"/>
    <w:rsid w:val="001D1759"/>
    <w:rsid w:val="001D3BA8"/>
    <w:rsid w:val="001E07F4"/>
    <w:rsid w:val="001E79EB"/>
    <w:rsid w:val="001F5EF8"/>
    <w:rsid w:val="002046C6"/>
    <w:rsid w:val="00206BC3"/>
    <w:rsid w:val="00206EB7"/>
    <w:rsid w:val="00210152"/>
    <w:rsid w:val="002136A0"/>
    <w:rsid w:val="00213C31"/>
    <w:rsid w:val="00214167"/>
    <w:rsid w:val="00215455"/>
    <w:rsid w:val="00215B82"/>
    <w:rsid w:val="00220624"/>
    <w:rsid w:val="00220645"/>
    <w:rsid w:val="00221FF0"/>
    <w:rsid w:val="00222DD9"/>
    <w:rsid w:val="002316FB"/>
    <w:rsid w:val="0023247D"/>
    <w:rsid w:val="00232B05"/>
    <w:rsid w:val="00232DFC"/>
    <w:rsid w:val="00235092"/>
    <w:rsid w:val="00240FA9"/>
    <w:rsid w:val="00247D73"/>
    <w:rsid w:val="00253B37"/>
    <w:rsid w:val="00256B5B"/>
    <w:rsid w:val="00256E2F"/>
    <w:rsid w:val="00260BCF"/>
    <w:rsid w:val="00265A14"/>
    <w:rsid w:val="00266840"/>
    <w:rsid w:val="0027592F"/>
    <w:rsid w:val="00281C2A"/>
    <w:rsid w:val="0028633C"/>
    <w:rsid w:val="00287245"/>
    <w:rsid w:val="00287B1E"/>
    <w:rsid w:val="002A2C76"/>
    <w:rsid w:val="002A64D4"/>
    <w:rsid w:val="002B151D"/>
    <w:rsid w:val="002B2730"/>
    <w:rsid w:val="002B2D45"/>
    <w:rsid w:val="002B2D88"/>
    <w:rsid w:val="002B7EB4"/>
    <w:rsid w:val="002C11D2"/>
    <w:rsid w:val="002C645A"/>
    <w:rsid w:val="002C6AAD"/>
    <w:rsid w:val="002D797A"/>
    <w:rsid w:val="002E41C9"/>
    <w:rsid w:val="002E5072"/>
    <w:rsid w:val="002E5489"/>
    <w:rsid w:val="002E68BB"/>
    <w:rsid w:val="002F0244"/>
    <w:rsid w:val="002F3B4D"/>
    <w:rsid w:val="002F410E"/>
    <w:rsid w:val="002F49B6"/>
    <w:rsid w:val="002F63E8"/>
    <w:rsid w:val="002F7180"/>
    <w:rsid w:val="003034F7"/>
    <w:rsid w:val="00310013"/>
    <w:rsid w:val="003115A7"/>
    <w:rsid w:val="003130BD"/>
    <w:rsid w:val="00315692"/>
    <w:rsid w:val="0031597D"/>
    <w:rsid w:val="00317579"/>
    <w:rsid w:val="00317E08"/>
    <w:rsid w:val="003233A4"/>
    <w:rsid w:val="00335A5F"/>
    <w:rsid w:val="003371F3"/>
    <w:rsid w:val="00344D22"/>
    <w:rsid w:val="0034532F"/>
    <w:rsid w:val="00346B54"/>
    <w:rsid w:val="0034778B"/>
    <w:rsid w:val="00352A69"/>
    <w:rsid w:val="00356189"/>
    <w:rsid w:val="003565E0"/>
    <w:rsid w:val="00356E07"/>
    <w:rsid w:val="00360EC6"/>
    <w:rsid w:val="00361056"/>
    <w:rsid w:val="00361FF9"/>
    <w:rsid w:val="00363EA1"/>
    <w:rsid w:val="00370605"/>
    <w:rsid w:val="00372BCE"/>
    <w:rsid w:val="00372FE1"/>
    <w:rsid w:val="00374855"/>
    <w:rsid w:val="00377C7F"/>
    <w:rsid w:val="00386B8B"/>
    <w:rsid w:val="00387783"/>
    <w:rsid w:val="0039175A"/>
    <w:rsid w:val="003946E5"/>
    <w:rsid w:val="00394DB0"/>
    <w:rsid w:val="003A2133"/>
    <w:rsid w:val="003A29F6"/>
    <w:rsid w:val="003A2CA3"/>
    <w:rsid w:val="003B11C1"/>
    <w:rsid w:val="003B3B59"/>
    <w:rsid w:val="003B48AD"/>
    <w:rsid w:val="003B4B8F"/>
    <w:rsid w:val="003C122A"/>
    <w:rsid w:val="003C7EA8"/>
    <w:rsid w:val="003D7B57"/>
    <w:rsid w:val="003E0266"/>
    <w:rsid w:val="003E3E9A"/>
    <w:rsid w:val="003F4B14"/>
    <w:rsid w:val="003F697D"/>
    <w:rsid w:val="003F7152"/>
    <w:rsid w:val="00401178"/>
    <w:rsid w:val="0040559D"/>
    <w:rsid w:val="0040584F"/>
    <w:rsid w:val="00406679"/>
    <w:rsid w:val="00406858"/>
    <w:rsid w:val="004077DA"/>
    <w:rsid w:val="00414AC3"/>
    <w:rsid w:val="00430FBE"/>
    <w:rsid w:val="00432128"/>
    <w:rsid w:val="004333D3"/>
    <w:rsid w:val="00434666"/>
    <w:rsid w:val="00443334"/>
    <w:rsid w:val="004437E0"/>
    <w:rsid w:val="00444A13"/>
    <w:rsid w:val="00444A8F"/>
    <w:rsid w:val="004455B6"/>
    <w:rsid w:val="00445D56"/>
    <w:rsid w:val="004526E9"/>
    <w:rsid w:val="00456C23"/>
    <w:rsid w:val="00461FE8"/>
    <w:rsid w:val="004629A3"/>
    <w:rsid w:val="00463957"/>
    <w:rsid w:val="00464797"/>
    <w:rsid w:val="004720D9"/>
    <w:rsid w:val="00473A39"/>
    <w:rsid w:val="00480175"/>
    <w:rsid w:val="00481322"/>
    <w:rsid w:val="00481AA0"/>
    <w:rsid w:val="00490F08"/>
    <w:rsid w:val="00492E68"/>
    <w:rsid w:val="004A14E9"/>
    <w:rsid w:val="004A2465"/>
    <w:rsid w:val="004A405E"/>
    <w:rsid w:val="004A5E2C"/>
    <w:rsid w:val="004B3A46"/>
    <w:rsid w:val="004B6AF2"/>
    <w:rsid w:val="004C4D65"/>
    <w:rsid w:val="004C6846"/>
    <w:rsid w:val="004C7520"/>
    <w:rsid w:val="004D3922"/>
    <w:rsid w:val="004E18C2"/>
    <w:rsid w:val="004E3C3F"/>
    <w:rsid w:val="004F7511"/>
    <w:rsid w:val="00501356"/>
    <w:rsid w:val="005079A7"/>
    <w:rsid w:val="00511A34"/>
    <w:rsid w:val="005174FD"/>
    <w:rsid w:val="005206A5"/>
    <w:rsid w:val="00523BCD"/>
    <w:rsid w:val="0052785B"/>
    <w:rsid w:val="00536802"/>
    <w:rsid w:val="00552E17"/>
    <w:rsid w:val="005543F0"/>
    <w:rsid w:val="005558F2"/>
    <w:rsid w:val="00564C60"/>
    <w:rsid w:val="00566486"/>
    <w:rsid w:val="00567503"/>
    <w:rsid w:val="00576813"/>
    <w:rsid w:val="00582C5B"/>
    <w:rsid w:val="00584EF4"/>
    <w:rsid w:val="00586F1D"/>
    <w:rsid w:val="00592CB1"/>
    <w:rsid w:val="0059644C"/>
    <w:rsid w:val="005972D5"/>
    <w:rsid w:val="00597C36"/>
    <w:rsid w:val="005A0AE8"/>
    <w:rsid w:val="005A4E15"/>
    <w:rsid w:val="005B199E"/>
    <w:rsid w:val="005B4BCA"/>
    <w:rsid w:val="005B6F36"/>
    <w:rsid w:val="005C07C0"/>
    <w:rsid w:val="005C6B8D"/>
    <w:rsid w:val="005D66F0"/>
    <w:rsid w:val="005D7EF6"/>
    <w:rsid w:val="005E27DA"/>
    <w:rsid w:val="005E3F54"/>
    <w:rsid w:val="005E495E"/>
    <w:rsid w:val="005E6605"/>
    <w:rsid w:val="005F53D1"/>
    <w:rsid w:val="005F6D59"/>
    <w:rsid w:val="005F7C59"/>
    <w:rsid w:val="00612736"/>
    <w:rsid w:val="00623243"/>
    <w:rsid w:val="00625C46"/>
    <w:rsid w:val="006263AD"/>
    <w:rsid w:val="00633C5C"/>
    <w:rsid w:val="0063513B"/>
    <w:rsid w:val="006419F3"/>
    <w:rsid w:val="00646719"/>
    <w:rsid w:val="00647B5D"/>
    <w:rsid w:val="00650D44"/>
    <w:rsid w:val="00653FC9"/>
    <w:rsid w:val="006546ED"/>
    <w:rsid w:val="00661A2B"/>
    <w:rsid w:val="006656A8"/>
    <w:rsid w:val="006671C8"/>
    <w:rsid w:val="00676FBC"/>
    <w:rsid w:val="00677860"/>
    <w:rsid w:val="0068524B"/>
    <w:rsid w:val="006933A5"/>
    <w:rsid w:val="006A07DB"/>
    <w:rsid w:val="006A2307"/>
    <w:rsid w:val="006A4C56"/>
    <w:rsid w:val="006A5C73"/>
    <w:rsid w:val="006B6D78"/>
    <w:rsid w:val="006B7B82"/>
    <w:rsid w:val="006C0F20"/>
    <w:rsid w:val="006C5DE8"/>
    <w:rsid w:val="006D18B0"/>
    <w:rsid w:val="006E0114"/>
    <w:rsid w:val="006E0760"/>
    <w:rsid w:val="006E2F57"/>
    <w:rsid w:val="006E5BF0"/>
    <w:rsid w:val="006E6426"/>
    <w:rsid w:val="006E73B2"/>
    <w:rsid w:val="006F54EA"/>
    <w:rsid w:val="007003A1"/>
    <w:rsid w:val="0070690C"/>
    <w:rsid w:val="007157A0"/>
    <w:rsid w:val="00715BF9"/>
    <w:rsid w:val="00721ADA"/>
    <w:rsid w:val="00724172"/>
    <w:rsid w:val="00735CC0"/>
    <w:rsid w:val="00737801"/>
    <w:rsid w:val="00740DF4"/>
    <w:rsid w:val="00751D96"/>
    <w:rsid w:val="00776B17"/>
    <w:rsid w:val="007806A7"/>
    <w:rsid w:val="007818F5"/>
    <w:rsid w:val="00792956"/>
    <w:rsid w:val="007934A4"/>
    <w:rsid w:val="007A0889"/>
    <w:rsid w:val="007A17E2"/>
    <w:rsid w:val="007A59DA"/>
    <w:rsid w:val="007B0632"/>
    <w:rsid w:val="007B1B60"/>
    <w:rsid w:val="007B241F"/>
    <w:rsid w:val="007B53F5"/>
    <w:rsid w:val="007C065D"/>
    <w:rsid w:val="007C39B6"/>
    <w:rsid w:val="007D7AFA"/>
    <w:rsid w:val="007E1923"/>
    <w:rsid w:val="007E6476"/>
    <w:rsid w:val="007F0C1F"/>
    <w:rsid w:val="007F4576"/>
    <w:rsid w:val="00806795"/>
    <w:rsid w:val="00815175"/>
    <w:rsid w:val="00824B1D"/>
    <w:rsid w:val="00825C86"/>
    <w:rsid w:val="00826CFF"/>
    <w:rsid w:val="0082726B"/>
    <w:rsid w:val="008341D7"/>
    <w:rsid w:val="00840666"/>
    <w:rsid w:val="0084272D"/>
    <w:rsid w:val="008446EC"/>
    <w:rsid w:val="00850074"/>
    <w:rsid w:val="00853533"/>
    <w:rsid w:val="00853729"/>
    <w:rsid w:val="00854AA1"/>
    <w:rsid w:val="008572DF"/>
    <w:rsid w:val="00857A78"/>
    <w:rsid w:val="00864005"/>
    <w:rsid w:val="00866EF4"/>
    <w:rsid w:val="0086752B"/>
    <w:rsid w:val="008704AE"/>
    <w:rsid w:val="008708ED"/>
    <w:rsid w:val="008713DA"/>
    <w:rsid w:val="00881794"/>
    <w:rsid w:val="0088399E"/>
    <w:rsid w:val="00891B04"/>
    <w:rsid w:val="008A2B64"/>
    <w:rsid w:val="008A3F1B"/>
    <w:rsid w:val="008A4923"/>
    <w:rsid w:val="008B4C9F"/>
    <w:rsid w:val="008B75E8"/>
    <w:rsid w:val="008C0B90"/>
    <w:rsid w:val="008C12A3"/>
    <w:rsid w:val="008C228D"/>
    <w:rsid w:val="008C53E0"/>
    <w:rsid w:val="008C5521"/>
    <w:rsid w:val="008C758E"/>
    <w:rsid w:val="008D4D4F"/>
    <w:rsid w:val="008E6D8C"/>
    <w:rsid w:val="008F0C25"/>
    <w:rsid w:val="00902903"/>
    <w:rsid w:val="00903B0B"/>
    <w:rsid w:val="0091325B"/>
    <w:rsid w:val="0092358A"/>
    <w:rsid w:val="00932152"/>
    <w:rsid w:val="0093277C"/>
    <w:rsid w:val="00935766"/>
    <w:rsid w:val="00941830"/>
    <w:rsid w:val="0095070B"/>
    <w:rsid w:val="00961A51"/>
    <w:rsid w:val="00966A36"/>
    <w:rsid w:val="00974F51"/>
    <w:rsid w:val="00976386"/>
    <w:rsid w:val="00976C34"/>
    <w:rsid w:val="00977898"/>
    <w:rsid w:val="009821AB"/>
    <w:rsid w:val="00984C6F"/>
    <w:rsid w:val="00985258"/>
    <w:rsid w:val="009853C0"/>
    <w:rsid w:val="009862EA"/>
    <w:rsid w:val="00994708"/>
    <w:rsid w:val="00997444"/>
    <w:rsid w:val="009A3CF2"/>
    <w:rsid w:val="009A733A"/>
    <w:rsid w:val="009A7732"/>
    <w:rsid w:val="009A79C8"/>
    <w:rsid w:val="009C23B3"/>
    <w:rsid w:val="009C43A9"/>
    <w:rsid w:val="009C5F4A"/>
    <w:rsid w:val="009D0D2B"/>
    <w:rsid w:val="009D21EA"/>
    <w:rsid w:val="009D3724"/>
    <w:rsid w:val="009D4A88"/>
    <w:rsid w:val="009D4E90"/>
    <w:rsid w:val="009D576A"/>
    <w:rsid w:val="009E1CE8"/>
    <w:rsid w:val="009E23D7"/>
    <w:rsid w:val="009E26E9"/>
    <w:rsid w:val="009E2D83"/>
    <w:rsid w:val="009E645A"/>
    <w:rsid w:val="009E6933"/>
    <w:rsid w:val="009F186D"/>
    <w:rsid w:val="009F3C5B"/>
    <w:rsid w:val="009F43D5"/>
    <w:rsid w:val="009F508F"/>
    <w:rsid w:val="009F595D"/>
    <w:rsid w:val="009F7BD7"/>
    <w:rsid w:val="009F7FBF"/>
    <w:rsid w:val="00A00580"/>
    <w:rsid w:val="00A018B8"/>
    <w:rsid w:val="00A0216D"/>
    <w:rsid w:val="00A02828"/>
    <w:rsid w:val="00A10C38"/>
    <w:rsid w:val="00A138DD"/>
    <w:rsid w:val="00A1405D"/>
    <w:rsid w:val="00A17C5F"/>
    <w:rsid w:val="00A23B6A"/>
    <w:rsid w:val="00A30C84"/>
    <w:rsid w:val="00A3372F"/>
    <w:rsid w:val="00A35256"/>
    <w:rsid w:val="00A3637D"/>
    <w:rsid w:val="00A52AC2"/>
    <w:rsid w:val="00A53D7B"/>
    <w:rsid w:val="00A55C38"/>
    <w:rsid w:val="00A61C13"/>
    <w:rsid w:val="00A63276"/>
    <w:rsid w:val="00A67B37"/>
    <w:rsid w:val="00A70B85"/>
    <w:rsid w:val="00A74CAE"/>
    <w:rsid w:val="00A768C5"/>
    <w:rsid w:val="00A80568"/>
    <w:rsid w:val="00A83E84"/>
    <w:rsid w:val="00A87A66"/>
    <w:rsid w:val="00A91BCB"/>
    <w:rsid w:val="00A9392A"/>
    <w:rsid w:val="00A97904"/>
    <w:rsid w:val="00AA2BD2"/>
    <w:rsid w:val="00AA680D"/>
    <w:rsid w:val="00AB504B"/>
    <w:rsid w:val="00AC19BE"/>
    <w:rsid w:val="00AC35CD"/>
    <w:rsid w:val="00AC63AF"/>
    <w:rsid w:val="00AD3A6C"/>
    <w:rsid w:val="00AD3F91"/>
    <w:rsid w:val="00AD46D9"/>
    <w:rsid w:val="00AD6AE9"/>
    <w:rsid w:val="00AD7283"/>
    <w:rsid w:val="00AE2E7F"/>
    <w:rsid w:val="00AE3352"/>
    <w:rsid w:val="00AE33A1"/>
    <w:rsid w:val="00AE368D"/>
    <w:rsid w:val="00AE65C5"/>
    <w:rsid w:val="00AF005F"/>
    <w:rsid w:val="00AF03AC"/>
    <w:rsid w:val="00AF5455"/>
    <w:rsid w:val="00B03958"/>
    <w:rsid w:val="00B059B8"/>
    <w:rsid w:val="00B07664"/>
    <w:rsid w:val="00B1393A"/>
    <w:rsid w:val="00B14794"/>
    <w:rsid w:val="00B22037"/>
    <w:rsid w:val="00B229FF"/>
    <w:rsid w:val="00B22D77"/>
    <w:rsid w:val="00B25AF2"/>
    <w:rsid w:val="00B31ACD"/>
    <w:rsid w:val="00B3481B"/>
    <w:rsid w:val="00B35C0A"/>
    <w:rsid w:val="00B471D6"/>
    <w:rsid w:val="00B51AEB"/>
    <w:rsid w:val="00B53036"/>
    <w:rsid w:val="00B53F47"/>
    <w:rsid w:val="00B6232A"/>
    <w:rsid w:val="00B64224"/>
    <w:rsid w:val="00B65AAE"/>
    <w:rsid w:val="00B708B1"/>
    <w:rsid w:val="00B70B23"/>
    <w:rsid w:val="00B71DE9"/>
    <w:rsid w:val="00B72448"/>
    <w:rsid w:val="00B809F3"/>
    <w:rsid w:val="00B93885"/>
    <w:rsid w:val="00B939B6"/>
    <w:rsid w:val="00BA329F"/>
    <w:rsid w:val="00BA5ED5"/>
    <w:rsid w:val="00BC05D5"/>
    <w:rsid w:val="00BC7522"/>
    <w:rsid w:val="00BD39C7"/>
    <w:rsid w:val="00BD4695"/>
    <w:rsid w:val="00BD5E7C"/>
    <w:rsid w:val="00BD60C9"/>
    <w:rsid w:val="00BD65E8"/>
    <w:rsid w:val="00BE1E10"/>
    <w:rsid w:val="00BE2E77"/>
    <w:rsid w:val="00BE315E"/>
    <w:rsid w:val="00BE3739"/>
    <w:rsid w:val="00BE63C2"/>
    <w:rsid w:val="00BE7975"/>
    <w:rsid w:val="00BF2CBF"/>
    <w:rsid w:val="00C151A4"/>
    <w:rsid w:val="00C1528F"/>
    <w:rsid w:val="00C23E7C"/>
    <w:rsid w:val="00C30876"/>
    <w:rsid w:val="00C40CF5"/>
    <w:rsid w:val="00C40FEA"/>
    <w:rsid w:val="00C45DDF"/>
    <w:rsid w:val="00C466BD"/>
    <w:rsid w:val="00C5713F"/>
    <w:rsid w:val="00C63F35"/>
    <w:rsid w:val="00C64A67"/>
    <w:rsid w:val="00C70608"/>
    <w:rsid w:val="00C709AC"/>
    <w:rsid w:val="00C80049"/>
    <w:rsid w:val="00C839D0"/>
    <w:rsid w:val="00C85884"/>
    <w:rsid w:val="00C86CFF"/>
    <w:rsid w:val="00C86F7E"/>
    <w:rsid w:val="00C87E55"/>
    <w:rsid w:val="00C900A9"/>
    <w:rsid w:val="00C909E0"/>
    <w:rsid w:val="00C911D2"/>
    <w:rsid w:val="00C91CD9"/>
    <w:rsid w:val="00C921F8"/>
    <w:rsid w:val="00C93AB2"/>
    <w:rsid w:val="00CA7543"/>
    <w:rsid w:val="00CB74A3"/>
    <w:rsid w:val="00CB7561"/>
    <w:rsid w:val="00CB76C5"/>
    <w:rsid w:val="00CC51B0"/>
    <w:rsid w:val="00CC6419"/>
    <w:rsid w:val="00CC6DEE"/>
    <w:rsid w:val="00CD3E22"/>
    <w:rsid w:val="00CD50A2"/>
    <w:rsid w:val="00CE522C"/>
    <w:rsid w:val="00CE5795"/>
    <w:rsid w:val="00CF2F46"/>
    <w:rsid w:val="00CF76EA"/>
    <w:rsid w:val="00D056CD"/>
    <w:rsid w:val="00D1129A"/>
    <w:rsid w:val="00D1202B"/>
    <w:rsid w:val="00D15D75"/>
    <w:rsid w:val="00D20BB0"/>
    <w:rsid w:val="00D248BE"/>
    <w:rsid w:val="00D36AC0"/>
    <w:rsid w:val="00D415BF"/>
    <w:rsid w:val="00D417F1"/>
    <w:rsid w:val="00D52CAF"/>
    <w:rsid w:val="00D536BD"/>
    <w:rsid w:val="00D53772"/>
    <w:rsid w:val="00D53BA7"/>
    <w:rsid w:val="00D542C9"/>
    <w:rsid w:val="00D548F7"/>
    <w:rsid w:val="00D65449"/>
    <w:rsid w:val="00D6550C"/>
    <w:rsid w:val="00D72A18"/>
    <w:rsid w:val="00D72F48"/>
    <w:rsid w:val="00D778A3"/>
    <w:rsid w:val="00D80835"/>
    <w:rsid w:val="00D843AB"/>
    <w:rsid w:val="00D84932"/>
    <w:rsid w:val="00D865F7"/>
    <w:rsid w:val="00D915B7"/>
    <w:rsid w:val="00D93680"/>
    <w:rsid w:val="00D93C29"/>
    <w:rsid w:val="00D93CE2"/>
    <w:rsid w:val="00DA0232"/>
    <w:rsid w:val="00DA19B4"/>
    <w:rsid w:val="00DB5CD9"/>
    <w:rsid w:val="00DB7501"/>
    <w:rsid w:val="00DC5D43"/>
    <w:rsid w:val="00DC6CF1"/>
    <w:rsid w:val="00DC6FED"/>
    <w:rsid w:val="00DD2DD0"/>
    <w:rsid w:val="00DD7347"/>
    <w:rsid w:val="00DE06AF"/>
    <w:rsid w:val="00DE1F02"/>
    <w:rsid w:val="00DE2A85"/>
    <w:rsid w:val="00DE54E5"/>
    <w:rsid w:val="00DE5736"/>
    <w:rsid w:val="00DF4CFB"/>
    <w:rsid w:val="00DF5209"/>
    <w:rsid w:val="00DF5E7F"/>
    <w:rsid w:val="00DF6A6D"/>
    <w:rsid w:val="00DF6D72"/>
    <w:rsid w:val="00DF73B6"/>
    <w:rsid w:val="00E003A6"/>
    <w:rsid w:val="00E0130F"/>
    <w:rsid w:val="00E03878"/>
    <w:rsid w:val="00E0471E"/>
    <w:rsid w:val="00E04C26"/>
    <w:rsid w:val="00E102E2"/>
    <w:rsid w:val="00E115F9"/>
    <w:rsid w:val="00E21BEA"/>
    <w:rsid w:val="00E22D84"/>
    <w:rsid w:val="00E34FF7"/>
    <w:rsid w:val="00E4029D"/>
    <w:rsid w:val="00E530DA"/>
    <w:rsid w:val="00E531AC"/>
    <w:rsid w:val="00E536E3"/>
    <w:rsid w:val="00E53BFA"/>
    <w:rsid w:val="00E5782D"/>
    <w:rsid w:val="00E606A3"/>
    <w:rsid w:val="00E63D9B"/>
    <w:rsid w:val="00E65684"/>
    <w:rsid w:val="00E65D05"/>
    <w:rsid w:val="00E71B27"/>
    <w:rsid w:val="00E73036"/>
    <w:rsid w:val="00E7445A"/>
    <w:rsid w:val="00E74D02"/>
    <w:rsid w:val="00E75FE7"/>
    <w:rsid w:val="00E7793B"/>
    <w:rsid w:val="00E81027"/>
    <w:rsid w:val="00E83B3B"/>
    <w:rsid w:val="00E873E6"/>
    <w:rsid w:val="00E922E7"/>
    <w:rsid w:val="00EB5EDB"/>
    <w:rsid w:val="00ED10C7"/>
    <w:rsid w:val="00ED6215"/>
    <w:rsid w:val="00EE3351"/>
    <w:rsid w:val="00EE51EF"/>
    <w:rsid w:val="00EF24DC"/>
    <w:rsid w:val="00EF275D"/>
    <w:rsid w:val="00EF4F78"/>
    <w:rsid w:val="00F0040A"/>
    <w:rsid w:val="00F03CF8"/>
    <w:rsid w:val="00F11BE7"/>
    <w:rsid w:val="00F16E38"/>
    <w:rsid w:val="00F1780B"/>
    <w:rsid w:val="00F20F33"/>
    <w:rsid w:val="00F21A9E"/>
    <w:rsid w:val="00F239AF"/>
    <w:rsid w:val="00F25ABC"/>
    <w:rsid w:val="00F26207"/>
    <w:rsid w:val="00F34320"/>
    <w:rsid w:val="00F375D0"/>
    <w:rsid w:val="00F44804"/>
    <w:rsid w:val="00F44972"/>
    <w:rsid w:val="00F471F8"/>
    <w:rsid w:val="00F47786"/>
    <w:rsid w:val="00F539F3"/>
    <w:rsid w:val="00F542D8"/>
    <w:rsid w:val="00F543B6"/>
    <w:rsid w:val="00F57232"/>
    <w:rsid w:val="00F626B3"/>
    <w:rsid w:val="00F63627"/>
    <w:rsid w:val="00F6442D"/>
    <w:rsid w:val="00F65156"/>
    <w:rsid w:val="00F72AFB"/>
    <w:rsid w:val="00F73D85"/>
    <w:rsid w:val="00F747DC"/>
    <w:rsid w:val="00F74B2E"/>
    <w:rsid w:val="00F84A7F"/>
    <w:rsid w:val="00F911AC"/>
    <w:rsid w:val="00F92EB6"/>
    <w:rsid w:val="00F947F9"/>
    <w:rsid w:val="00F9616E"/>
    <w:rsid w:val="00FB2003"/>
    <w:rsid w:val="00FB20FA"/>
    <w:rsid w:val="00FB5E28"/>
    <w:rsid w:val="00FB624E"/>
    <w:rsid w:val="00FC0739"/>
    <w:rsid w:val="00FC23BF"/>
    <w:rsid w:val="00FC334A"/>
    <w:rsid w:val="00FD15CD"/>
    <w:rsid w:val="00FD36D5"/>
    <w:rsid w:val="00FD70B4"/>
    <w:rsid w:val="00FD7E58"/>
    <w:rsid w:val="00FE10D0"/>
    <w:rsid w:val="00FE2419"/>
    <w:rsid w:val="00FE4531"/>
    <w:rsid w:val="00FE7CC5"/>
    <w:rsid w:val="00FF0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DEA1F6"/>
  <w14:defaultImageDpi w14:val="0"/>
  <w15:docId w15:val="{519DAC50-DE5D-46AA-8D6A-8C65D7900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20BA"/>
    <w:pPr>
      <w:widowControl w:val="0"/>
      <w:autoSpaceDE w:val="0"/>
      <w:autoSpaceDN w:val="0"/>
      <w:adjustRightInd w:val="0"/>
      <w:spacing w:after="0" w:line="240" w:lineRule="auto"/>
    </w:pPr>
    <w:rPr>
      <w:rFonts w:hAnsi="Calibri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CB74A3"/>
    <w:pPr>
      <w:keepNext/>
      <w:widowControl/>
      <w:autoSpaceDE/>
      <w:autoSpaceDN/>
      <w:adjustRightInd/>
      <w:jc w:val="center"/>
      <w:outlineLvl w:val="0"/>
    </w:pPr>
    <w:rPr>
      <w:rFonts w:ascii="Times New Roman" w:eastAsia="Times New Roman" w:hAnsi="Times New Roman"/>
      <w:sz w:val="32"/>
      <w:szCs w:val="20"/>
    </w:rPr>
  </w:style>
  <w:style w:type="paragraph" w:styleId="2">
    <w:name w:val="heading 2"/>
    <w:basedOn w:val="a"/>
    <w:next w:val="a"/>
    <w:link w:val="20"/>
    <w:qFormat/>
    <w:rsid w:val="00CB74A3"/>
    <w:pPr>
      <w:keepNext/>
      <w:widowControl/>
      <w:autoSpaceDE/>
      <w:autoSpaceDN/>
      <w:adjustRightInd/>
      <w:spacing w:before="120" w:after="120"/>
      <w:jc w:val="center"/>
      <w:outlineLvl w:val="1"/>
    </w:pPr>
    <w:rPr>
      <w:rFonts w:ascii="Times New Roman" w:eastAsia="Times New Roman" w:hAnsi="Times New Rom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  <w:pPr>
      <w:spacing w:line="264" w:lineRule="exact"/>
      <w:ind w:hanging="600"/>
      <w:jc w:val="both"/>
    </w:pPr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  <w:pPr>
      <w:spacing w:line="264" w:lineRule="exact"/>
      <w:jc w:val="both"/>
    </w:pPr>
  </w:style>
  <w:style w:type="paragraph" w:customStyle="1" w:styleId="Style5">
    <w:name w:val="Style5"/>
    <w:basedOn w:val="a"/>
    <w:uiPriority w:val="99"/>
  </w:style>
  <w:style w:type="paragraph" w:customStyle="1" w:styleId="Style6">
    <w:name w:val="Style6"/>
    <w:basedOn w:val="a"/>
    <w:uiPriority w:val="99"/>
  </w:style>
  <w:style w:type="paragraph" w:customStyle="1" w:styleId="Style7">
    <w:name w:val="Style7"/>
    <w:basedOn w:val="a"/>
    <w:uiPriority w:val="99"/>
  </w:style>
  <w:style w:type="paragraph" w:customStyle="1" w:styleId="Style8">
    <w:name w:val="Style8"/>
    <w:basedOn w:val="a"/>
    <w:uiPriority w:val="99"/>
    <w:pPr>
      <w:spacing w:line="262" w:lineRule="exact"/>
      <w:ind w:hanging="590"/>
      <w:jc w:val="both"/>
    </w:pPr>
  </w:style>
  <w:style w:type="paragraph" w:customStyle="1" w:styleId="Style9">
    <w:name w:val="Style9"/>
    <w:basedOn w:val="a"/>
    <w:uiPriority w:val="99"/>
    <w:pPr>
      <w:spacing w:line="262" w:lineRule="exact"/>
      <w:ind w:hanging="595"/>
      <w:jc w:val="both"/>
    </w:pPr>
  </w:style>
  <w:style w:type="paragraph" w:customStyle="1" w:styleId="Style10">
    <w:name w:val="Style10"/>
    <w:basedOn w:val="a"/>
    <w:uiPriority w:val="99"/>
    <w:pPr>
      <w:spacing w:line="259" w:lineRule="exact"/>
      <w:jc w:val="both"/>
    </w:pPr>
  </w:style>
  <w:style w:type="paragraph" w:customStyle="1" w:styleId="Style11">
    <w:name w:val="Style11"/>
    <w:basedOn w:val="a"/>
    <w:uiPriority w:val="99"/>
  </w:style>
  <w:style w:type="paragraph" w:customStyle="1" w:styleId="Style12">
    <w:name w:val="Style12"/>
    <w:basedOn w:val="a"/>
    <w:uiPriority w:val="99"/>
    <w:pPr>
      <w:spacing w:line="263" w:lineRule="exact"/>
      <w:ind w:hanging="610"/>
      <w:jc w:val="both"/>
    </w:pPr>
  </w:style>
  <w:style w:type="paragraph" w:customStyle="1" w:styleId="Style13">
    <w:name w:val="Style13"/>
    <w:basedOn w:val="a"/>
    <w:uiPriority w:val="99"/>
  </w:style>
  <w:style w:type="paragraph" w:customStyle="1" w:styleId="Style14">
    <w:name w:val="Style14"/>
    <w:basedOn w:val="a"/>
    <w:uiPriority w:val="99"/>
  </w:style>
  <w:style w:type="paragraph" w:customStyle="1" w:styleId="Style15">
    <w:name w:val="Style15"/>
    <w:basedOn w:val="a"/>
    <w:uiPriority w:val="99"/>
  </w:style>
  <w:style w:type="paragraph" w:customStyle="1" w:styleId="Style16">
    <w:name w:val="Style16"/>
    <w:basedOn w:val="a"/>
    <w:uiPriority w:val="99"/>
  </w:style>
  <w:style w:type="paragraph" w:customStyle="1" w:styleId="Style17">
    <w:name w:val="Style17"/>
    <w:basedOn w:val="a"/>
    <w:uiPriority w:val="99"/>
  </w:style>
  <w:style w:type="paragraph" w:customStyle="1" w:styleId="Style18">
    <w:name w:val="Style18"/>
    <w:basedOn w:val="a"/>
    <w:uiPriority w:val="99"/>
    <w:pPr>
      <w:spacing w:line="269" w:lineRule="exact"/>
      <w:ind w:hanging="336"/>
    </w:pPr>
  </w:style>
  <w:style w:type="paragraph" w:customStyle="1" w:styleId="Style19">
    <w:name w:val="Style19"/>
    <w:basedOn w:val="a"/>
    <w:uiPriority w:val="99"/>
    <w:pPr>
      <w:spacing w:line="336" w:lineRule="exact"/>
    </w:pPr>
  </w:style>
  <w:style w:type="paragraph" w:customStyle="1" w:styleId="Style20">
    <w:name w:val="Style20"/>
    <w:basedOn w:val="a"/>
    <w:uiPriority w:val="99"/>
    <w:pPr>
      <w:spacing w:line="250" w:lineRule="exact"/>
      <w:jc w:val="both"/>
    </w:pPr>
  </w:style>
  <w:style w:type="paragraph" w:customStyle="1" w:styleId="Style21">
    <w:name w:val="Style21"/>
    <w:basedOn w:val="a"/>
    <w:uiPriority w:val="99"/>
    <w:pPr>
      <w:spacing w:line="257" w:lineRule="exact"/>
    </w:pPr>
  </w:style>
  <w:style w:type="character" w:customStyle="1" w:styleId="FontStyle23">
    <w:name w:val="Font Style23"/>
    <w:basedOn w:val="a0"/>
    <w:uiPriority w:val="99"/>
    <w:rPr>
      <w:rFonts w:ascii="Calibri" w:hAnsi="Calibri" w:cs="Calibri"/>
      <w:sz w:val="28"/>
      <w:szCs w:val="28"/>
    </w:rPr>
  </w:style>
  <w:style w:type="character" w:customStyle="1" w:styleId="FontStyle24">
    <w:name w:val="Font Style24"/>
    <w:basedOn w:val="a0"/>
    <w:uiPriority w:val="99"/>
    <w:rPr>
      <w:rFonts w:ascii="Calibri" w:hAnsi="Calibri" w:cs="Calibri"/>
      <w:b/>
      <w:bCs/>
      <w:sz w:val="20"/>
      <w:szCs w:val="20"/>
    </w:rPr>
  </w:style>
  <w:style w:type="character" w:customStyle="1" w:styleId="FontStyle25">
    <w:name w:val="Font Style25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26">
    <w:name w:val="Font Style26"/>
    <w:basedOn w:val="a0"/>
    <w:uiPriority w:val="99"/>
    <w:rPr>
      <w:rFonts w:ascii="Corbel" w:hAnsi="Corbel" w:cs="Corbel"/>
      <w:b/>
      <w:bCs/>
      <w:spacing w:val="-10"/>
      <w:sz w:val="20"/>
      <w:szCs w:val="20"/>
    </w:rPr>
  </w:style>
  <w:style w:type="character" w:customStyle="1" w:styleId="FontStyle27">
    <w:name w:val="Font Style27"/>
    <w:basedOn w:val="a0"/>
    <w:uiPriority w:val="99"/>
    <w:rPr>
      <w:rFonts w:ascii="Franklin Gothic Book" w:hAnsi="Franklin Gothic Book" w:cs="Franklin Gothic Book"/>
      <w:i/>
      <w:iCs/>
      <w:sz w:val="18"/>
      <w:szCs w:val="18"/>
    </w:rPr>
  </w:style>
  <w:style w:type="character" w:customStyle="1" w:styleId="FontStyle28">
    <w:name w:val="Font Style28"/>
    <w:basedOn w:val="a0"/>
    <w:uiPriority w:val="99"/>
    <w:rPr>
      <w:rFonts w:ascii="Franklin Gothic Book" w:hAnsi="Franklin Gothic Book" w:cs="Franklin Gothic Book"/>
      <w:b/>
      <w:bCs/>
      <w:sz w:val="40"/>
      <w:szCs w:val="40"/>
    </w:rPr>
  </w:style>
  <w:style w:type="character" w:customStyle="1" w:styleId="FontStyle29">
    <w:name w:val="Font Style29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30">
    <w:name w:val="Font Style30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31">
    <w:name w:val="Font Style31"/>
    <w:basedOn w:val="a0"/>
    <w:uiPriority w:val="99"/>
    <w:rPr>
      <w:rFonts w:ascii="Times New Roman" w:hAnsi="Times New Roman" w:cs="Times New Roman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3212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212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230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00F"/>
    <w:rPr>
      <w:rFonts w:hAnsi="Calibri" w:cs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0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00F"/>
    <w:rPr>
      <w:rFonts w:hAnsi="Calibri" w:cs="Times New Roman"/>
      <w:sz w:val="24"/>
      <w:szCs w:val="24"/>
    </w:rPr>
  </w:style>
  <w:style w:type="table" w:styleId="a9">
    <w:name w:val="Table Grid"/>
    <w:basedOn w:val="a1"/>
    <w:uiPriority w:val="59"/>
    <w:rsid w:val="00042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rsid w:val="00256B5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256B5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256B5B"/>
    <w:rPr>
      <w:rFonts w:hAnsi="Calibri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56B5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256B5B"/>
    <w:rPr>
      <w:rFonts w:hAnsi="Calibri" w:cs="Times New Roman"/>
      <w:b/>
      <w:bCs/>
      <w:sz w:val="20"/>
      <w:szCs w:val="20"/>
    </w:rPr>
  </w:style>
  <w:style w:type="character" w:styleId="af">
    <w:name w:val="Hyperlink"/>
    <w:basedOn w:val="a0"/>
    <w:uiPriority w:val="99"/>
    <w:unhideWhenUsed/>
    <w:rsid w:val="00E03878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B74A3"/>
    <w:rPr>
      <w:rFonts w:ascii="Times New Roman" w:eastAsia="Times New Roman" w:hAnsi="Times New Roman" w:cs="Times New Roman"/>
      <w:sz w:val="32"/>
      <w:szCs w:val="20"/>
    </w:rPr>
  </w:style>
  <w:style w:type="character" w:customStyle="1" w:styleId="20">
    <w:name w:val="Заголовок 2 Знак"/>
    <w:basedOn w:val="a0"/>
    <w:link w:val="2"/>
    <w:rsid w:val="00CB74A3"/>
    <w:rPr>
      <w:rFonts w:ascii="Times New Roman" w:eastAsia="Times New Roman" w:hAnsi="Times New Roman" w:cs="Times New Roman"/>
      <w:b/>
      <w:sz w:val="20"/>
      <w:szCs w:val="20"/>
    </w:rPr>
  </w:style>
  <w:style w:type="paragraph" w:styleId="af0">
    <w:name w:val="Body Text Indent"/>
    <w:basedOn w:val="a"/>
    <w:link w:val="af1"/>
    <w:rsid w:val="00CB74A3"/>
    <w:pPr>
      <w:widowControl/>
      <w:autoSpaceDE/>
      <w:autoSpaceDN/>
      <w:adjustRightInd/>
      <w:ind w:left="2700"/>
    </w:pPr>
    <w:rPr>
      <w:rFonts w:ascii="Times New Roman" w:eastAsia="Times New Roman" w:hAnsi="Times New Roman"/>
      <w:sz w:val="20"/>
      <w:szCs w:val="20"/>
    </w:rPr>
  </w:style>
  <w:style w:type="character" w:customStyle="1" w:styleId="af1">
    <w:name w:val="Основной текст с отступом Знак"/>
    <w:basedOn w:val="a0"/>
    <w:link w:val="af0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af2">
    <w:name w:val="Body Text"/>
    <w:basedOn w:val="a"/>
    <w:link w:val="af3"/>
    <w:rsid w:val="00CB74A3"/>
    <w:pPr>
      <w:widowControl/>
      <w:autoSpaceDE/>
      <w:autoSpaceDN/>
      <w:adjustRightInd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af3">
    <w:name w:val="Основной текст Знак"/>
    <w:basedOn w:val="a0"/>
    <w:link w:val="af2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21">
    <w:name w:val="Body Text Indent 2"/>
    <w:basedOn w:val="a"/>
    <w:link w:val="22"/>
    <w:rsid w:val="00CB74A3"/>
    <w:pPr>
      <w:widowControl/>
      <w:autoSpaceDE/>
      <w:autoSpaceDN/>
      <w:adjustRightInd/>
      <w:ind w:left="426" w:hanging="426"/>
    </w:pPr>
    <w:rPr>
      <w:rFonts w:ascii="Times New Roman" w:eastAsia="Times New Roman" w:hAnsi="Times New Roman"/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3">
    <w:name w:val="Body Text Indent 3"/>
    <w:basedOn w:val="a"/>
    <w:link w:val="30"/>
    <w:rsid w:val="00CB74A3"/>
    <w:pPr>
      <w:widowControl/>
      <w:autoSpaceDE/>
      <w:autoSpaceDN/>
      <w:adjustRightInd/>
      <w:ind w:left="426" w:hanging="426"/>
      <w:jc w:val="both"/>
    </w:pPr>
    <w:rPr>
      <w:rFonts w:ascii="Times New Roman" w:eastAsia="Times New Roman" w:hAnsi="Times New Roman"/>
      <w:sz w:val="20"/>
      <w:szCs w:val="20"/>
      <w:lang w:val="en-US"/>
    </w:rPr>
  </w:style>
  <w:style w:type="character" w:customStyle="1" w:styleId="30">
    <w:name w:val="Основной текст с отступом 3 Знак"/>
    <w:basedOn w:val="a0"/>
    <w:link w:val="3"/>
    <w:rsid w:val="00CB74A3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af4">
    <w:name w:val="Словарная статья"/>
    <w:basedOn w:val="a"/>
    <w:next w:val="a"/>
    <w:rsid w:val="00CB74A3"/>
    <w:pPr>
      <w:widowControl/>
      <w:ind w:right="118"/>
      <w:jc w:val="both"/>
    </w:pPr>
    <w:rPr>
      <w:rFonts w:ascii="Arial" w:eastAsia="Times New Roman" w:hAnsi="Arial"/>
      <w:sz w:val="20"/>
      <w:szCs w:val="20"/>
    </w:rPr>
  </w:style>
  <w:style w:type="paragraph" w:customStyle="1" w:styleId="111">
    <w:name w:val="Стиль Стиль1 + 11 пт не полужирный"/>
    <w:basedOn w:val="a"/>
    <w:link w:val="1110"/>
    <w:rsid w:val="00CB74A3"/>
    <w:pPr>
      <w:keepNext/>
      <w:widowControl/>
      <w:autoSpaceDE/>
      <w:autoSpaceDN/>
      <w:adjustRightInd/>
      <w:jc w:val="center"/>
      <w:outlineLvl w:val="0"/>
    </w:pPr>
    <w:rPr>
      <w:rFonts w:ascii="Tahoma" w:eastAsia="Times New Roman" w:hAnsi="Tahoma" w:cs="Tahoma"/>
      <w:b/>
      <w:spacing w:val="-3"/>
      <w:sz w:val="22"/>
    </w:rPr>
  </w:style>
  <w:style w:type="character" w:customStyle="1" w:styleId="1110">
    <w:name w:val="Стиль Стиль1 + 11 пт не полужирный Знак"/>
    <w:link w:val="111"/>
    <w:rsid w:val="00CB74A3"/>
    <w:rPr>
      <w:rFonts w:ascii="Tahoma" w:eastAsia="Times New Roman" w:hAnsi="Tahoma" w:cs="Tahoma"/>
      <w:b/>
      <w:spacing w:val="-3"/>
      <w:szCs w:val="24"/>
    </w:rPr>
  </w:style>
  <w:style w:type="paragraph" w:styleId="af5">
    <w:name w:val="Normal (Web)"/>
    <w:basedOn w:val="a"/>
    <w:uiPriority w:val="99"/>
    <w:semiHidden/>
    <w:unhideWhenUsed/>
    <w:rsid w:val="00CB74A3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/>
    </w:rPr>
  </w:style>
  <w:style w:type="paragraph" w:styleId="af6">
    <w:name w:val="List Paragraph"/>
    <w:basedOn w:val="a"/>
    <w:uiPriority w:val="34"/>
    <w:qFormat/>
    <w:rsid w:val="00FC33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09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4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12DFF2-ABDF-47EF-AD03-CB5F047F3D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761</Words>
  <Characters>4341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Махова Мария Владимировна</dc:creator>
  <cp:lastModifiedBy>Луценко Мария Вадимовна</cp:lastModifiedBy>
  <cp:revision>9</cp:revision>
  <cp:lastPrinted>2020-02-15T12:31:00Z</cp:lastPrinted>
  <dcterms:created xsi:type="dcterms:W3CDTF">2020-02-17T12:45:00Z</dcterms:created>
  <dcterms:modified xsi:type="dcterms:W3CDTF">2021-11-09T11:42:00Z</dcterms:modified>
</cp:coreProperties>
</file>